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043C72">
        <w:rPr>
          <w:b/>
          <w:i/>
          <w:sz w:val="32"/>
        </w:rPr>
        <w:t xml:space="preserve">ионные туры </w:t>
      </w:r>
      <w:r w:rsidR="00D32DB5">
        <w:rPr>
          <w:b/>
          <w:i/>
          <w:sz w:val="32"/>
        </w:rPr>
        <w:t>на Алтай</w:t>
      </w:r>
      <w:r w:rsidR="00043C72">
        <w:rPr>
          <w:b/>
          <w:i/>
          <w:sz w:val="32"/>
        </w:rPr>
        <w:t xml:space="preserve"> в </w:t>
      </w:r>
      <w:r w:rsidR="00EA3C12">
        <w:rPr>
          <w:b/>
          <w:i/>
          <w:sz w:val="32"/>
        </w:rPr>
        <w:t>сезоне 2024 – 2025: осень, зима, весна</w:t>
      </w:r>
      <w:r w:rsidR="002003F2">
        <w:rPr>
          <w:b/>
          <w:i/>
          <w:sz w:val="32"/>
        </w:rPr>
        <w:t xml:space="preserve">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10774"/>
        <w:gridCol w:w="2373"/>
      </w:tblGrid>
      <w:tr w:rsidR="00307E75" w:rsidRPr="00813FA7" w:rsidTr="00600207">
        <w:tc>
          <w:tcPr>
            <w:tcW w:w="1985" w:type="dxa"/>
            <w:shd w:val="clear" w:color="auto" w:fill="FFFF00"/>
          </w:tcPr>
          <w:p w:rsidR="00307E75" w:rsidRPr="00813FA7" w:rsidRDefault="00307E75" w:rsidP="00307E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10774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Маршрут тура</w:t>
            </w:r>
          </w:p>
        </w:tc>
        <w:tc>
          <w:tcPr>
            <w:tcW w:w="2373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заездов</w:t>
            </w:r>
          </w:p>
        </w:tc>
      </w:tr>
      <w:tr w:rsidR="00813FA7" w:rsidRPr="00FD714F" w:rsidTr="00813FA7">
        <w:tc>
          <w:tcPr>
            <w:tcW w:w="15132" w:type="dxa"/>
            <w:gridSpan w:val="3"/>
          </w:tcPr>
          <w:p w:rsidR="00813FA7" w:rsidRPr="00813FA7" w:rsidRDefault="0087400A" w:rsidP="0081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на 3</w:t>
            </w:r>
            <w:r w:rsidRPr="00813FA7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307E75" w:rsidRPr="00706B32" w:rsidTr="00600207">
        <w:tc>
          <w:tcPr>
            <w:tcW w:w="1985" w:type="dxa"/>
          </w:tcPr>
          <w:p w:rsidR="00307E75" w:rsidRPr="00706B32" w:rsidRDefault="0087400A" w:rsidP="0089714A">
            <w:r>
              <w:t>От 158</w:t>
            </w:r>
            <w:r w:rsidRPr="0087400A">
              <w:t>00 / чел. + проезд</w:t>
            </w:r>
          </w:p>
        </w:tc>
        <w:tc>
          <w:tcPr>
            <w:tcW w:w="10774" w:type="dxa"/>
          </w:tcPr>
          <w:p w:rsidR="00307E75" w:rsidRPr="006D63BF" w:rsidRDefault="0087400A" w:rsidP="0087400A">
            <w:proofErr w:type="spellStart"/>
            <w:r w:rsidRPr="0087400A">
              <w:rPr>
                <w:b/>
              </w:rPr>
              <w:t>Weekend</w:t>
            </w:r>
            <w:proofErr w:type="spellEnd"/>
            <w:r w:rsidRPr="0087400A">
              <w:rPr>
                <w:b/>
              </w:rPr>
              <w:t xml:space="preserve"> на Алтае:</w:t>
            </w:r>
            <w:r>
              <w:t xml:space="preserve"> </w:t>
            </w:r>
            <w:r w:rsidRPr="0087400A">
              <w:rPr>
                <w:i/>
                <w:color w:val="FF0000"/>
              </w:rPr>
              <w:t xml:space="preserve">Горно-Алтайск - Катунь река - </w:t>
            </w:r>
            <w:proofErr w:type="spellStart"/>
            <w:r w:rsidRPr="0087400A">
              <w:rPr>
                <w:i/>
                <w:color w:val="FF0000"/>
              </w:rPr>
              <w:t>Чемальская</w:t>
            </w:r>
            <w:proofErr w:type="spellEnd"/>
            <w:r w:rsidRPr="0087400A">
              <w:rPr>
                <w:i/>
                <w:color w:val="FF0000"/>
              </w:rPr>
              <w:t xml:space="preserve"> ГЭС - Патмос</w:t>
            </w:r>
          </w:p>
        </w:tc>
        <w:tc>
          <w:tcPr>
            <w:tcW w:w="2373" w:type="dxa"/>
          </w:tcPr>
          <w:p w:rsidR="00307E75" w:rsidRPr="00706B32" w:rsidRDefault="0087400A" w:rsidP="0089714A">
            <w:r>
              <w:t>Каждую пятницу до 25</w:t>
            </w:r>
            <w:r w:rsidRPr="0087400A">
              <w:t>.04.2025</w:t>
            </w:r>
          </w:p>
        </w:tc>
      </w:tr>
      <w:tr w:rsidR="0087400A" w:rsidRPr="00706B32" w:rsidTr="008C59E9">
        <w:tc>
          <w:tcPr>
            <w:tcW w:w="15132" w:type="dxa"/>
            <w:gridSpan w:val="3"/>
          </w:tcPr>
          <w:p w:rsidR="0087400A" w:rsidRPr="00706B32" w:rsidRDefault="0087400A" w:rsidP="0087400A">
            <w:pPr>
              <w:jc w:val="center"/>
            </w:pPr>
            <w:r>
              <w:rPr>
                <w:b/>
                <w:sz w:val="28"/>
                <w:szCs w:val="28"/>
              </w:rPr>
              <w:t>Тур</w:t>
            </w:r>
            <w:r w:rsidRPr="00813FA7">
              <w:rPr>
                <w:b/>
                <w:sz w:val="28"/>
                <w:szCs w:val="28"/>
              </w:rPr>
              <w:t xml:space="preserve"> на 4 дня</w:t>
            </w:r>
          </w:p>
        </w:tc>
      </w:tr>
      <w:tr w:rsidR="0087400A" w:rsidRPr="00706B32" w:rsidTr="00600207">
        <w:tc>
          <w:tcPr>
            <w:tcW w:w="1985" w:type="dxa"/>
          </w:tcPr>
          <w:p w:rsidR="0087400A" w:rsidRPr="00706B32" w:rsidRDefault="00253EC9" w:rsidP="0089714A">
            <w:r>
              <w:t>От 22</w:t>
            </w:r>
            <w:r w:rsidRPr="00253EC9">
              <w:t>800 / чел. + проезд</w:t>
            </w:r>
          </w:p>
        </w:tc>
        <w:tc>
          <w:tcPr>
            <w:tcW w:w="10774" w:type="dxa"/>
          </w:tcPr>
          <w:p w:rsidR="0087400A" w:rsidRPr="006D63BF" w:rsidRDefault="00253EC9" w:rsidP="00253EC9">
            <w:r w:rsidRPr="00253EC9">
              <w:rPr>
                <w:b/>
              </w:rPr>
              <w:t>Жемчужины в короне Алтайского края:</w:t>
            </w:r>
            <w:r>
              <w:t xml:space="preserve"> </w:t>
            </w:r>
            <w:r w:rsidRPr="00253EC9">
              <w:rPr>
                <w:i/>
                <w:color w:val="FF0000"/>
              </w:rPr>
              <w:t xml:space="preserve">Горно-Алтайск - </w:t>
            </w:r>
            <w:proofErr w:type="spellStart"/>
            <w:r w:rsidRPr="00253EC9">
              <w:rPr>
                <w:i/>
                <w:color w:val="FF0000"/>
              </w:rPr>
              <w:t>Гейзеровое</w:t>
            </w:r>
            <w:proofErr w:type="spellEnd"/>
            <w:r w:rsidRPr="00253EC9">
              <w:rPr>
                <w:i/>
                <w:color w:val="FF0000"/>
              </w:rPr>
              <w:t xml:space="preserve"> озеро (Горный Алтай) - Катунь река - </w:t>
            </w:r>
            <w:proofErr w:type="spellStart"/>
            <w:r w:rsidRPr="00253EC9">
              <w:rPr>
                <w:i/>
                <w:color w:val="FF0000"/>
              </w:rPr>
              <w:t>Чемальская</w:t>
            </w:r>
            <w:proofErr w:type="spellEnd"/>
            <w:r w:rsidRPr="00253EC9">
              <w:rPr>
                <w:i/>
                <w:color w:val="FF0000"/>
              </w:rPr>
              <w:t xml:space="preserve"> ГЭС - Патмос</w:t>
            </w:r>
          </w:p>
        </w:tc>
        <w:tc>
          <w:tcPr>
            <w:tcW w:w="2373" w:type="dxa"/>
          </w:tcPr>
          <w:p w:rsidR="0087400A" w:rsidRPr="00706B32" w:rsidRDefault="00253EC9" w:rsidP="0089714A">
            <w:r>
              <w:t>Каждый четверг до 24</w:t>
            </w:r>
            <w:r w:rsidRPr="00253EC9">
              <w:t>.04.2025</w:t>
            </w:r>
          </w:p>
        </w:tc>
      </w:tr>
      <w:tr w:rsidR="00813FA7" w:rsidRPr="00813FA7" w:rsidTr="00F72E61">
        <w:tc>
          <w:tcPr>
            <w:tcW w:w="15132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B4600D" w:rsidRPr="00A570D5" w:rsidTr="00600207">
        <w:tc>
          <w:tcPr>
            <w:tcW w:w="1985" w:type="dxa"/>
          </w:tcPr>
          <w:p w:rsidR="00B4600D" w:rsidRPr="00144601" w:rsidRDefault="00B4600D" w:rsidP="0089714A">
            <w:r>
              <w:t>От 235</w:t>
            </w:r>
            <w:r w:rsidRPr="00B4600D">
              <w:t>00 / чел. + проезд</w:t>
            </w:r>
          </w:p>
        </w:tc>
        <w:tc>
          <w:tcPr>
            <w:tcW w:w="10774" w:type="dxa"/>
          </w:tcPr>
          <w:p w:rsidR="00B4600D" w:rsidRPr="006911AB" w:rsidRDefault="00B4600D" w:rsidP="000C56D9">
            <w:pPr>
              <w:rPr>
                <w:b/>
              </w:rPr>
            </w:pPr>
            <w:r>
              <w:rPr>
                <w:b/>
              </w:rPr>
              <w:t>Драгоценная ветвь Алтая</w:t>
            </w:r>
            <w:r w:rsidR="008C3155" w:rsidRPr="008C3155">
              <w:rPr>
                <w:i/>
                <w:color w:val="FF0000"/>
              </w:rPr>
              <w:t>: Горно-Алтайск – Чемал - Долина горных духов, урочище Че-</w:t>
            </w:r>
            <w:proofErr w:type="spellStart"/>
            <w:r w:rsidR="008C3155" w:rsidRPr="008C3155">
              <w:rPr>
                <w:i/>
                <w:color w:val="FF0000"/>
              </w:rPr>
              <w:t>Чкыш</w:t>
            </w:r>
            <w:proofErr w:type="spellEnd"/>
            <w:r w:rsidR="008C3155" w:rsidRPr="008C3155">
              <w:rPr>
                <w:i/>
                <w:color w:val="FF0000"/>
              </w:rPr>
              <w:t xml:space="preserve"> - Ботанический сад - Голубые озера Катуни</w:t>
            </w:r>
          </w:p>
        </w:tc>
        <w:tc>
          <w:tcPr>
            <w:tcW w:w="2373" w:type="dxa"/>
          </w:tcPr>
          <w:p w:rsidR="00B4600D" w:rsidRDefault="00B4600D" w:rsidP="0089714A">
            <w:r>
              <w:t>Каждую среду до 23</w:t>
            </w:r>
            <w:r w:rsidRPr="00B4600D">
              <w:t>.04.2025</w:t>
            </w:r>
          </w:p>
        </w:tc>
      </w:tr>
      <w:tr w:rsidR="00307E75" w:rsidRPr="00A570D5" w:rsidTr="00600207">
        <w:tc>
          <w:tcPr>
            <w:tcW w:w="1985" w:type="dxa"/>
          </w:tcPr>
          <w:p w:rsidR="00307E75" w:rsidRPr="00A570D5" w:rsidRDefault="00144601" w:rsidP="0089714A">
            <w:r w:rsidRPr="00144601">
              <w:t>О</w:t>
            </w:r>
            <w:r>
              <w:t>т 33</w:t>
            </w:r>
            <w:r w:rsidRPr="00144601">
              <w:t>000 / чел. + проезд</w:t>
            </w:r>
          </w:p>
        </w:tc>
        <w:tc>
          <w:tcPr>
            <w:tcW w:w="10774" w:type="dxa"/>
          </w:tcPr>
          <w:p w:rsidR="00307E75" w:rsidRPr="000C56D9" w:rsidRDefault="00144601" w:rsidP="000C56D9">
            <w:r w:rsidRPr="006911AB">
              <w:rPr>
                <w:b/>
              </w:rPr>
              <w:t>Дорогами Скифов:</w:t>
            </w:r>
            <w:r>
              <w:t xml:space="preserve"> </w:t>
            </w:r>
            <w:r w:rsidRPr="006911AB">
              <w:rPr>
                <w:i/>
                <w:color w:val="FF0000"/>
              </w:rPr>
              <w:t xml:space="preserve">Горно-Алтайск – Чемал - </w:t>
            </w:r>
            <w:proofErr w:type="spellStart"/>
            <w:r w:rsidRPr="006911AB">
              <w:rPr>
                <w:i/>
                <w:color w:val="FF0000"/>
              </w:rPr>
              <w:t>Чемальский</w:t>
            </w:r>
            <w:proofErr w:type="spellEnd"/>
            <w:r w:rsidRPr="006911AB">
              <w:rPr>
                <w:i/>
                <w:color w:val="FF0000"/>
              </w:rPr>
              <w:t xml:space="preserve"> тракт - Долина горных духов - урочище Че-</w:t>
            </w:r>
            <w:proofErr w:type="spellStart"/>
            <w:r w:rsidRPr="006911AB">
              <w:rPr>
                <w:i/>
                <w:color w:val="FF0000"/>
              </w:rPr>
              <w:t>Чкыш</w:t>
            </w:r>
            <w:proofErr w:type="spellEnd"/>
            <w:r w:rsidRPr="006911AB">
              <w:rPr>
                <w:i/>
                <w:color w:val="FF0000"/>
              </w:rPr>
              <w:t xml:space="preserve"> - поездка в сторону Монголии – перевалы </w:t>
            </w:r>
            <w:proofErr w:type="spellStart"/>
            <w:r w:rsidRPr="006911AB">
              <w:rPr>
                <w:i/>
                <w:color w:val="FF0000"/>
              </w:rPr>
              <w:t>Семинский</w:t>
            </w:r>
            <w:proofErr w:type="spellEnd"/>
            <w:r w:rsidRPr="006911AB">
              <w:rPr>
                <w:i/>
                <w:color w:val="FF0000"/>
              </w:rPr>
              <w:t xml:space="preserve"> и Чике-Таман</w:t>
            </w:r>
            <w:r w:rsidR="006911AB" w:rsidRPr="006911AB">
              <w:rPr>
                <w:i/>
                <w:color w:val="FF0000"/>
              </w:rPr>
              <w:t xml:space="preserve"> - ГЭС на реке Чемал - «Ворота </w:t>
            </w:r>
            <w:proofErr w:type="spellStart"/>
            <w:r w:rsidR="006911AB" w:rsidRPr="006911AB">
              <w:rPr>
                <w:i/>
                <w:color w:val="FF0000"/>
              </w:rPr>
              <w:t>Сартакпая</w:t>
            </w:r>
            <w:proofErr w:type="spellEnd"/>
            <w:r w:rsidR="006911AB" w:rsidRPr="006911AB">
              <w:rPr>
                <w:i/>
                <w:color w:val="FF0000"/>
              </w:rPr>
              <w:t>», скала Плача - храм на острове Патмос</w:t>
            </w:r>
          </w:p>
        </w:tc>
        <w:tc>
          <w:tcPr>
            <w:tcW w:w="2373" w:type="dxa"/>
          </w:tcPr>
          <w:p w:rsidR="00307E75" w:rsidRPr="00A570D5" w:rsidRDefault="00144601" w:rsidP="0089714A">
            <w:r>
              <w:t>Каждый вторник до 22</w:t>
            </w:r>
            <w:r w:rsidRPr="00144601">
              <w:t>.04.2025</w:t>
            </w:r>
          </w:p>
        </w:tc>
      </w:tr>
      <w:tr w:rsidR="009713F4" w:rsidRPr="00FD714F" w:rsidTr="00F72E61">
        <w:tc>
          <w:tcPr>
            <w:tcW w:w="15132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C94785" w:rsidTr="00600207">
        <w:tc>
          <w:tcPr>
            <w:tcW w:w="1985" w:type="dxa"/>
          </w:tcPr>
          <w:p w:rsidR="00307E75" w:rsidRPr="00C94785" w:rsidRDefault="000B72A4" w:rsidP="000F26D8">
            <w:pPr>
              <w:rPr>
                <w:szCs w:val="28"/>
              </w:rPr>
            </w:pPr>
            <w:r>
              <w:rPr>
                <w:szCs w:val="28"/>
              </w:rPr>
              <w:t>От 28000 / чел. + проезд</w:t>
            </w:r>
          </w:p>
        </w:tc>
        <w:tc>
          <w:tcPr>
            <w:tcW w:w="10774" w:type="dxa"/>
          </w:tcPr>
          <w:p w:rsidR="00307E75" w:rsidRPr="00011060" w:rsidRDefault="000B72A4" w:rsidP="000F26D8">
            <w:pPr>
              <w:rPr>
                <w:szCs w:val="28"/>
              </w:rPr>
            </w:pPr>
            <w:r w:rsidRPr="000B72A4">
              <w:rPr>
                <w:b/>
                <w:szCs w:val="28"/>
              </w:rPr>
              <w:t xml:space="preserve">Отдых в </w:t>
            </w:r>
            <w:proofErr w:type="spellStart"/>
            <w:r w:rsidRPr="000B72A4">
              <w:rPr>
                <w:b/>
                <w:szCs w:val="28"/>
              </w:rPr>
              <w:t>Манжероке</w:t>
            </w:r>
            <w:proofErr w:type="spellEnd"/>
            <w:r w:rsidRPr="000B72A4">
              <w:rPr>
                <w:b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0B72A4">
              <w:rPr>
                <w:i/>
                <w:color w:val="FF0000"/>
                <w:szCs w:val="28"/>
              </w:rPr>
              <w:t xml:space="preserve">Манжерок - </w:t>
            </w:r>
            <w:proofErr w:type="spellStart"/>
            <w:r w:rsidRPr="000B72A4">
              <w:rPr>
                <w:i/>
                <w:color w:val="FF0000"/>
                <w:szCs w:val="28"/>
              </w:rPr>
              <w:t>Талдинские</w:t>
            </w:r>
            <w:proofErr w:type="spellEnd"/>
            <w:r w:rsidRPr="000B72A4">
              <w:rPr>
                <w:i/>
                <w:color w:val="FF0000"/>
                <w:szCs w:val="28"/>
              </w:rPr>
              <w:t xml:space="preserve"> пещеры / </w:t>
            </w:r>
            <w:proofErr w:type="spellStart"/>
            <w:r w:rsidRPr="000B72A4">
              <w:rPr>
                <w:i/>
                <w:color w:val="FF0000"/>
                <w:szCs w:val="28"/>
              </w:rPr>
              <w:t>Камышлинский</w:t>
            </w:r>
            <w:proofErr w:type="spellEnd"/>
            <w:r w:rsidRPr="000B72A4">
              <w:rPr>
                <w:i/>
                <w:color w:val="FF0000"/>
                <w:szCs w:val="28"/>
              </w:rPr>
              <w:t xml:space="preserve"> водопад - Горно-Алтайск - Остров Патмос - Манжерок</w:t>
            </w:r>
          </w:p>
        </w:tc>
        <w:tc>
          <w:tcPr>
            <w:tcW w:w="2373" w:type="dxa"/>
          </w:tcPr>
          <w:p w:rsidR="00307E75" w:rsidRDefault="000B72A4" w:rsidP="000F26D8">
            <w:r>
              <w:t>Каждое воскресенье до 20.04.2025</w:t>
            </w:r>
          </w:p>
        </w:tc>
      </w:tr>
      <w:tr w:rsidR="00307E75" w:rsidRPr="00C94785" w:rsidTr="00600207">
        <w:tc>
          <w:tcPr>
            <w:tcW w:w="1985" w:type="dxa"/>
          </w:tcPr>
          <w:p w:rsidR="00307E75" w:rsidRDefault="00A06C8E" w:rsidP="000F26D8">
            <w:pPr>
              <w:rPr>
                <w:szCs w:val="28"/>
              </w:rPr>
            </w:pPr>
            <w:r>
              <w:rPr>
                <w:szCs w:val="28"/>
              </w:rPr>
              <w:t>От 35</w:t>
            </w:r>
            <w:r w:rsidRPr="00A06C8E">
              <w:rPr>
                <w:szCs w:val="28"/>
              </w:rPr>
              <w:t>000 / чел. + проезд</w:t>
            </w:r>
          </w:p>
        </w:tc>
        <w:tc>
          <w:tcPr>
            <w:tcW w:w="10774" w:type="dxa"/>
          </w:tcPr>
          <w:p w:rsidR="00307E75" w:rsidRPr="001C6738" w:rsidRDefault="00A06C8E" w:rsidP="00A06C8E">
            <w:pPr>
              <w:rPr>
                <w:szCs w:val="28"/>
              </w:rPr>
            </w:pPr>
            <w:r w:rsidRPr="00A06C8E">
              <w:rPr>
                <w:b/>
                <w:szCs w:val="28"/>
              </w:rPr>
              <w:t>Дорогами древних Скифов:</w:t>
            </w:r>
            <w:r>
              <w:rPr>
                <w:szCs w:val="28"/>
              </w:rPr>
              <w:t xml:space="preserve"> </w:t>
            </w:r>
            <w:r w:rsidRPr="00A06C8E">
              <w:rPr>
                <w:i/>
                <w:color w:val="FF0000"/>
                <w:szCs w:val="28"/>
              </w:rPr>
              <w:t xml:space="preserve">Горно-Алтайск - </w:t>
            </w:r>
            <w:proofErr w:type="spellStart"/>
            <w:r w:rsidRPr="00A06C8E">
              <w:rPr>
                <w:i/>
                <w:color w:val="FF0000"/>
                <w:szCs w:val="28"/>
              </w:rPr>
              <w:t>Чемальский</w:t>
            </w:r>
            <w:proofErr w:type="spellEnd"/>
            <w:r w:rsidRPr="00A06C8E">
              <w:rPr>
                <w:i/>
                <w:color w:val="FF0000"/>
                <w:szCs w:val="28"/>
              </w:rPr>
              <w:t xml:space="preserve"> тракт - </w:t>
            </w:r>
            <w:proofErr w:type="spellStart"/>
            <w:r w:rsidRPr="00A06C8E">
              <w:rPr>
                <w:i/>
                <w:color w:val="FF0000"/>
                <w:szCs w:val="28"/>
              </w:rPr>
              <w:t>Семинский</w:t>
            </w:r>
            <w:proofErr w:type="spellEnd"/>
            <w:r w:rsidRPr="00A06C8E">
              <w:rPr>
                <w:i/>
                <w:color w:val="FF0000"/>
                <w:szCs w:val="28"/>
              </w:rPr>
              <w:t xml:space="preserve"> перевал - Чике-Таман перевал - Голубые озёра - </w:t>
            </w:r>
            <w:proofErr w:type="spellStart"/>
            <w:r w:rsidRPr="00A06C8E">
              <w:rPr>
                <w:i/>
                <w:color w:val="FF0000"/>
                <w:szCs w:val="28"/>
              </w:rPr>
              <w:t>Чемальская</w:t>
            </w:r>
            <w:proofErr w:type="spellEnd"/>
            <w:r w:rsidRPr="00A06C8E">
              <w:rPr>
                <w:i/>
                <w:color w:val="FF0000"/>
                <w:szCs w:val="28"/>
              </w:rPr>
              <w:t xml:space="preserve"> ГЭС – Патмос - Катунь река</w:t>
            </w:r>
          </w:p>
        </w:tc>
        <w:tc>
          <w:tcPr>
            <w:tcW w:w="2373" w:type="dxa"/>
          </w:tcPr>
          <w:p w:rsidR="00307E75" w:rsidRDefault="00A06C8E" w:rsidP="000F26D8">
            <w:r w:rsidRPr="00A06C8E">
              <w:t>Каждый вторник до 22.04.2025</w:t>
            </w:r>
          </w:p>
        </w:tc>
      </w:tr>
      <w:tr w:rsidR="00025BBE" w:rsidRPr="00C94785" w:rsidTr="00600207">
        <w:tc>
          <w:tcPr>
            <w:tcW w:w="1985" w:type="dxa"/>
          </w:tcPr>
          <w:p w:rsidR="00025BBE" w:rsidRDefault="00025BBE" w:rsidP="000F26D8">
            <w:pPr>
              <w:rPr>
                <w:szCs w:val="28"/>
              </w:rPr>
            </w:pPr>
            <w:r>
              <w:rPr>
                <w:szCs w:val="28"/>
              </w:rPr>
              <w:t>От 36</w:t>
            </w:r>
            <w:r w:rsidRPr="00025BBE">
              <w:rPr>
                <w:szCs w:val="28"/>
              </w:rPr>
              <w:t>000 / чел. + проезд</w:t>
            </w:r>
          </w:p>
        </w:tc>
        <w:tc>
          <w:tcPr>
            <w:tcW w:w="10774" w:type="dxa"/>
          </w:tcPr>
          <w:p w:rsidR="00025BBE" w:rsidRPr="007735CE" w:rsidRDefault="007735CE" w:rsidP="00A06C8E">
            <w:pPr>
              <w:rPr>
                <w:szCs w:val="28"/>
              </w:rPr>
            </w:pPr>
            <w:r w:rsidRPr="007735CE">
              <w:rPr>
                <w:b/>
                <w:szCs w:val="28"/>
              </w:rPr>
              <w:t>Влюбись в Алтай</w:t>
            </w:r>
            <w:r>
              <w:rPr>
                <w:b/>
                <w:szCs w:val="28"/>
              </w:rPr>
              <w:t xml:space="preserve">: </w:t>
            </w:r>
            <w:r w:rsidR="001C56F6" w:rsidRPr="001C56F6">
              <w:rPr>
                <w:i/>
                <w:color w:val="FF0000"/>
                <w:szCs w:val="28"/>
              </w:rPr>
              <w:t xml:space="preserve">Белокуриха – </w:t>
            </w:r>
            <w:proofErr w:type="spellStart"/>
            <w:r w:rsidR="001C56F6" w:rsidRPr="001C56F6">
              <w:rPr>
                <w:i/>
                <w:color w:val="FF0000"/>
                <w:szCs w:val="28"/>
              </w:rPr>
              <w:t>гастроужин</w:t>
            </w:r>
            <w:proofErr w:type="spellEnd"/>
            <w:r w:rsidR="001C56F6" w:rsidRPr="001C56F6">
              <w:rPr>
                <w:i/>
                <w:color w:val="FF0000"/>
                <w:szCs w:val="28"/>
              </w:rPr>
              <w:t xml:space="preserve"> - заказник «Лебединый» -  Горный Алтай - Чуйский тракт – Чемал - храм на острове Патмос - </w:t>
            </w:r>
            <w:proofErr w:type="spellStart"/>
            <w:r w:rsidR="001C56F6" w:rsidRPr="001C56F6">
              <w:rPr>
                <w:i/>
                <w:color w:val="FF0000"/>
                <w:szCs w:val="28"/>
              </w:rPr>
              <w:t>Камышлинский</w:t>
            </w:r>
            <w:proofErr w:type="spellEnd"/>
            <w:r w:rsidR="001C56F6" w:rsidRPr="001C56F6">
              <w:rPr>
                <w:i/>
                <w:color w:val="FF0000"/>
                <w:szCs w:val="28"/>
              </w:rPr>
              <w:t xml:space="preserve"> водопад - «Родина В. Шукшина и Бийск Купеческий»</w:t>
            </w:r>
          </w:p>
        </w:tc>
        <w:tc>
          <w:tcPr>
            <w:tcW w:w="2373" w:type="dxa"/>
          </w:tcPr>
          <w:p w:rsidR="00025BBE" w:rsidRPr="00A06C8E" w:rsidRDefault="007735CE" w:rsidP="000F26D8">
            <w:r>
              <w:t xml:space="preserve">06.11.2024, 14.11.2024, 02.12.2024, 20.01.2025, 03.02.2025, 24.02.2024, 04.03.2025, 24.03.2025  </w:t>
            </w:r>
          </w:p>
        </w:tc>
      </w:tr>
      <w:tr w:rsidR="000C55FA" w:rsidRPr="00C94785" w:rsidTr="00600207">
        <w:tc>
          <w:tcPr>
            <w:tcW w:w="1985" w:type="dxa"/>
          </w:tcPr>
          <w:p w:rsidR="000C55FA" w:rsidRDefault="000C55FA" w:rsidP="000F26D8">
            <w:pPr>
              <w:rPr>
                <w:szCs w:val="28"/>
              </w:rPr>
            </w:pPr>
            <w:r>
              <w:rPr>
                <w:szCs w:val="28"/>
              </w:rPr>
              <w:t>От 4</w:t>
            </w:r>
            <w:r w:rsidRPr="000C55FA">
              <w:rPr>
                <w:szCs w:val="28"/>
              </w:rPr>
              <w:t>5000 / чел. + проезд</w:t>
            </w:r>
          </w:p>
        </w:tc>
        <w:tc>
          <w:tcPr>
            <w:tcW w:w="10774" w:type="dxa"/>
          </w:tcPr>
          <w:p w:rsidR="000C55FA" w:rsidRPr="00A06C8E" w:rsidRDefault="000C55FA" w:rsidP="00FA09E6">
            <w:pPr>
              <w:rPr>
                <w:b/>
                <w:szCs w:val="28"/>
              </w:rPr>
            </w:pPr>
            <w:r w:rsidRPr="000C55FA">
              <w:rPr>
                <w:b/>
                <w:szCs w:val="28"/>
              </w:rPr>
              <w:t>Красота зимнего Алтая</w:t>
            </w:r>
            <w:r w:rsidR="00FA09E6">
              <w:rPr>
                <w:b/>
                <w:szCs w:val="28"/>
              </w:rPr>
              <w:t xml:space="preserve">: </w:t>
            </w:r>
            <w:r w:rsidR="00FA09E6" w:rsidRPr="00FA09E6">
              <w:rPr>
                <w:i/>
                <w:color w:val="FF0000"/>
                <w:szCs w:val="28"/>
              </w:rPr>
              <w:t xml:space="preserve">Горно-Алтайск - Чуйский тракт – Манжерок - Малая Синюха - Лебединый заказник - </w:t>
            </w:r>
            <w:proofErr w:type="spellStart"/>
            <w:r w:rsidR="00FA09E6" w:rsidRPr="00FA09E6">
              <w:rPr>
                <w:i/>
                <w:color w:val="FF0000"/>
                <w:szCs w:val="28"/>
              </w:rPr>
              <w:t>Чемальский</w:t>
            </w:r>
            <w:proofErr w:type="spellEnd"/>
            <w:r w:rsidR="00FA09E6" w:rsidRPr="00FA09E6">
              <w:rPr>
                <w:i/>
                <w:color w:val="FF0000"/>
                <w:szCs w:val="28"/>
              </w:rPr>
              <w:t xml:space="preserve"> тракт – Патмос - </w:t>
            </w:r>
            <w:proofErr w:type="spellStart"/>
            <w:r w:rsidR="00FA09E6" w:rsidRPr="00FA09E6">
              <w:rPr>
                <w:i/>
                <w:color w:val="FF0000"/>
                <w:szCs w:val="28"/>
              </w:rPr>
              <w:t>Гейзеровое</w:t>
            </w:r>
            <w:proofErr w:type="spellEnd"/>
            <w:r w:rsidR="00FA09E6" w:rsidRPr="00FA09E6">
              <w:rPr>
                <w:i/>
                <w:color w:val="FF0000"/>
                <w:szCs w:val="28"/>
              </w:rPr>
              <w:t xml:space="preserve"> озеро (Горный Алтай)</w:t>
            </w:r>
          </w:p>
        </w:tc>
        <w:tc>
          <w:tcPr>
            <w:tcW w:w="2373" w:type="dxa"/>
          </w:tcPr>
          <w:p w:rsidR="000C55FA" w:rsidRPr="00A06C8E" w:rsidRDefault="00EE2A6E" w:rsidP="000F26D8">
            <w:r>
              <w:t>Каждый четверг до 27.02</w:t>
            </w:r>
            <w:r w:rsidRPr="00EE2A6E">
              <w:t>.2025</w:t>
            </w:r>
          </w:p>
        </w:tc>
      </w:tr>
      <w:tr w:rsidR="009E2A92" w:rsidRPr="00C94785" w:rsidTr="00600207">
        <w:tc>
          <w:tcPr>
            <w:tcW w:w="1985" w:type="dxa"/>
          </w:tcPr>
          <w:p w:rsidR="009E2A92" w:rsidRDefault="009E2A92" w:rsidP="000F26D8">
            <w:pPr>
              <w:rPr>
                <w:szCs w:val="28"/>
              </w:rPr>
            </w:pPr>
            <w:r>
              <w:rPr>
                <w:szCs w:val="28"/>
              </w:rPr>
              <w:t>От 57</w:t>
            </w:r>
            <w:r w:rsidRPr="009E2A92">
              <w:rPr>
                <w:szCs w:val="28"/>
              </w:rPr>
              <w:t>000 / чел. + проезд</w:t>
            </w:r>
          </w:p>
        </w:tc>
        <w:tc>
          <w:tcPr>
            <w:tcW w:w="10774" w:type="dxa"/>
          </w:tcPr>
          <w:p w:rsidR="009E2A92" w:rsidRPr="000C55FA" w:rsidRDefault="009E2A92" w:rsidP="009E2A92">
            <w:pPr>
              <w:rPr>
                <w:b/>
                <w:szCs w:val="28"/>
              </w:rPr>
            </w:pPr>
            <w:r w:rsidRPr="009E2A92">
              <w:rPr>
                <w:b/>
                <w:szCs w:val="28"/>
              </w:rPr>
              <w:t>Удивительные места Алтая</w:t>
            </w:r>
            <w:r>
              <w:rPr>
                <w:b/>
                <w:szCs w:val="28"/>
              </w:rPr>
              <w:t xml:space="preserve">: </w:t>
            </w:r>
            <w:r w:rsidRPr="009E2A92">
              <w:rPr>
                <w:i/>
                <w:color w:val="FF0000"/>
                <w:szCs w:val="28"/>
              </w:rPr>
              <w:t xml:space="preserve">Горно-Алтайск - Катунь река – Манжерок – Чемал – Патмос - Голубые озёра – </w:t>
            </w:r>
            <w:proofErr w:type="spellStart"/>
            <w:r w:rsidRPr="009E2A92">
              <w:rPr>
                <w:i/>
                <w:color w:val="FF0000"/>
                <w:szCs w:val="28"/>
              </w:rPr>
              <w:t>Бельтертуюк</w:t>
            </w:r>
            <w:proofErr w:type="spellEnd"/>
            <w:r w:rsidRPr="009E2A92">
              <w:rPr>
                <w:i/>
                <w:color w:val="FF0000"/>
                <w:szCs w:val="28"/>
              </w:rPr>
              <w:t xml:space="preserve"> - Че-</w:t>
            </w:r>
            <w:proofErr w:type="spellStart"/>
            <w:r w:rsidRPr="009E2A92">
              <w:rPr>
                <w:i/>
                <w:color w:val="FF0000"/>
                <w:szCs w:val="28"/>
              </w:rPr>
              <w:t>Чкыш</w:t>
            </w:r>
            <w:proofErr w:type="spellEnd"/>
          </w:p>
        </w:tc>
        <w:tc>
          <w:tcPr>
            <w:tcW w:w="2373" w:type="dxa"/>
          </w:tcPr>
          <w:p w:rsidR="009E2A92" w:rsidRDefault="009E2A92" w:rsidP="000F26D8">
            <w:r w:rsidRPr="009E2A92">
              <w:t>Каждое воскресенье до 20.04.2025</w:t>
            </w:r>
          </w:p>
        </w:tc>
      </w:tr>
      <w:tr w:rsidR="001477EF" w:rsidRPr="00C94785" w:rsidTr="00600207">
        <w:tc>
          <w:tcPr>
            <w:tcW w:w="1985" w:type="dxa"/>
          </w:tcPr>
          <w:p w:rsidR="001477EF" w:rsidRDefault="006E4C5C" w:rsidP="000F26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 58</w:t>
            </w:r>
            <w:r w:rsidR="0082457E" w:rsidRPr="0082457E">
              <w:rPr>
                <w:szCs w:val="28"/>
              </w:rPr>
              <w:t>000 / чел. + проезд</w:t>
            </w:r>
          </w:p>
        </w:tc>
        <w:tc>
          <w:tcPr>
            <w:tcW w:w="10774" w:type="dxa"/>
          </w:tcPr>
          <w:p w:rsidR="001477EF" w:rsidRPr="009E2A92" w:rsidRDefault="001477EF" w:rsidP="001477EF">
            <w:pPr>
              <w:rPr>
                <w:b/>
                <w:szCs w:val="28"/>
              </w:rPr>
            </w:pPr>
            <w:r w:rsidRPr="001477EF">
              <w:rPr>
                <w:b/>
                <w:szCs w:val="28"/>
              </w:rPr>
              <w:t>По местам силы Алтая</w:t>
            </w:r>
            <w:r>
              <w:rPr>
                <w:b/>
                <w:szCs w:val="28"/>
              </w:rPr>
              <w:t xml:space="preserve">: </w:t>
            </w:r>
            <w:r w:rsidRPr="001477EF">
              <w:rPr>
                <w:i/>
                <w:color w:val="FF0000"/>
                <w:szCs w:val="28"/>
              </w:rPr>
              <w:t xml:space="preserve">Горно-Алтайск – Манжерок - Малая Синюха - </w:t>
            </w:r>
            <w:proofErr w:type="spellStart"/>
            <w:r w:rsidRPr="001477EF">
              <w:rPr>
                <w:i/>
                <w:color w:val="FF0000"/>
                <w:szCs w:val="28"/>
              </w:rPr>
              <w:t>Чемальская</w:t>
            </w:r>
            <w:proofErr w:type="spellEnd"/>
            <w:r w:rsidRPr="001477EF">
              <w:rPr>
                <w:i/>
                <w:color w:val="FF0000"/>
                <w:szCs w:val="28"/>
              </w:rPr>
              <w:t xml:space="preserve"> ГЭС - </w:t>
            </w:r>
            <w:proofErr w:type="spellStart"/>
            <w:r w:rsidRPr="001477EF">
              <w:rPr>
                <w:i/>
                <w:color w:val="FF0000"/>
                <w:szCs w:val="28"/>
              </w:rPr>
              <w:t>Чемальский</w:t>
            </w:r>
            <w:proofErr w:type="spellEnd"/>
            <w:r w:rsidRPr="001477EF">
              <w:rPr>
                <w:i/>
                <w:color w:val="FF0000"/>
                <w:szCs w:val="28"/>
              </w:rPr>
              <w:t xml:space="preserve"> тракт - Голубые озёра - Чуйский тракт - </w:t>
            </w:r>
            <w:proofErr w:type="spellStart"/>
            <w:r w:rsidRPr="001477EF">
              <w:rPr>
                <w:i/>
                <w:color w:val="FF0000"/>
                <w:szCs w:val="28"/>
              </w:rPr>
              <w:t>Семинский</w:t>
            </w:r>
            <w:proofErr w:type="spellEnd"/>
            <w:r w:rsidRPr="001477EF">
              <w:rPr>
                <w:i/>
                <w:color w:val="FF0000"/>
                <w:szCs w:val="28"/>
              </w:rPr>
              <w:t xml:space="preserve"> перевал - Чике-Таман перевал - </w:t>
            </w:r>
            <w:proofErr w:type="spellStart"/>
            <w:r w:rsidRPr="001477EF">
              <w:rPr>
                <w:i/>
                <w:color w:val="FF0000"/>
                <w:szCs w:val="28"/>
              </w:rPr>
              <w:t>Гейзеровое</w:t>
            </w:r>
            <w:proofErr w:type="spellEnd"/>
            <w:r w:rsidRPr="001477EF">
              <w:rPr>
                <w:i/>
                <w:color w:val="FF0000"/>
                <w:szCs w:val="28"/>
              </w:rPr>
              <w:t xml:space="preserve"> озеро (Горный Алтай)</w:t>
            </w:r>
          </w:p>
        </w:tc>
        <w:tc>
          <w:tcPr>
            <w:tcW w:w="2373" w:type="dxa"/>
          </w:tcPr>
          <w:p w:rsidR="001477EF" w:rsidRPr="009E2A92" w:rsidRDefault="0082457E" w:rsidP="000F26D8">
            <w:r>
              <w:t>Каждое воскресенье до 27</w:t>
            </w:r>
            <w:r w:rsidRPr="0082457E">
              <w:t>.04.2025</w:t>
            </w:r>
          </w:p>
        </w:tc>
      </w:tr>
      <w:tr w:rsidR="005E3846" w:rsidRPr="00FD714F" w:rsidTr="00F72E61">
        <w:tc>
          <w:tcPr>
            <w:tcW w:w="15132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007F0C" w:rsidTr="00600207">
        <w:tc>
          <w:tcPr>
            <w:tcW w:w="1985" w:type="dxa"/>
          </w:tcPr>
          <w:p w:rsidR="00307E75" w:rsidRDefault="00425A08" w:rsidP="00CC402C">
            <w:r>
              <w:t>От 3</w:t>
            </w:r>
            <w:r w:rsidRPr="00425A08">
              <w:t>8000 / чел. + проезд</w:t>
            </w:r>
          </w:p>
        </w:tc>
        <w:tc>
          <w:tcPr>
            <w:tcW w:w="10774" w:type="dxa"/>
          </w:tcPr>
          <w:p w:rsidR="00307E75" w:rsidRPr="00007F0C" w:rsidRDefault="00425A08" w:rsidP="00F73570">
            <w:pPr>
              <w:rPr>
                <w:szCs w:val="28"/>
              </w:rPr>
            </w:pPr>
            <w:r w:rsidRPr="00B05E64">
              <w:rPr>
                <w:b/>
                <w:szCs w:val="28"/>
              </w:rPr>
              <w:t>Природные чудеса Алтая:</w:t>
            </w:r>
            <w:r>
              <w:rPr>
                <w:szCs w:val="28"/>
              </w:rPr>
              <w:t xml:space="preserve"> </w:t>
            </w:r>
            <w:r w:rsidRPr="00B05E64">
              <w:rPr>
                <w:i/>
                <w:color w:val="FF0000"/>
                <w:szCs w:val="28"/>
              </w:rPr>
              <w:t>Горно-Алтайск</w:t>
            </w:r>
            <w:r w:rsidR="00B05E64" w:rsidRPr="00B05E64">
              <w:rPr>
                <w:i/>
                <w:color w:val="FF0000"/>
                <w:szCs w:val="28"/>
              </w:rPr>
              <w:t xml:space="preserve"> – Чемал - водопад в устье реки Камышлы - 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Камышлинский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водопад - 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Чемальский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тракт - 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Бийкинский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археологический комплекс - 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Ороктойский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тектонический разлом - наскальные 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писаницы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в окрестностях села Куюс - Водопад 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Бельтертуюк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- долина Средней Катуни - Долина горных духов, урочище Че-</w:t>
            </w:r>
            <w:proofErr w:type="spellStart"/>
            <w:r w:rsidR="00B05E64" w:rsidRPr="00B05E64">
              <w:rPr>
                <w:i/>
                <w:color w:val="FF0000"/>
                <w:szCs w:val="28"/>
              </w:rPr>
              <w:t>Чкыш</w:t>
            </w:r>
            <w:proofErr w:type="spellEnd"/>
            <w:r w:rsidR="00B05E64" w:rsidRPr="00B05E64">
              <w:rPr>
                <w:i/>
                <w:color w:val="FF0000"/>
                <w:szCs w:val="28"/>
              </w:rPr>
              <w:t xml:space="preserve"> - Голубые Озера</w:t>
            </w:r>
          </w:p>
        </w:tc>
        <w:tc>
          <w:tcPr>
            <w:tcW w:w="2373" w:type="dxa"/>
          </w:tcPr>
          <w:p w:rsidR="00307E75" w:rsidRPr="00007F0C" w:rsidRDefault="00425A08" w:rsidP="00CC402C">
            <w:pPr>
              <w:rPr>
                <w:szCs w:val="28"/>
              </w:rPr>
            </w:pPr>
            <w:r>
              <w:rPr>
                <w:szCs w:val="28"/>
              </w:rPr>
              <w:t>Каждый понедельник до 21</w:t>
            </w:r>
            <w:r w:rsidRPr="00425A08">
              <w:rPr>
                <w:szCs w:val="28"/>
              </w:rPr>
              <w:t>.04.2025</w:t>
            </w:r>
          </w:p>
        </w:tc>
      </w:tr>
      <w:tr w:rsidR="00307E75" w:rsidRPr="00007F0C" w:rsidTr="00600207">
        <w:tc>
          <w:tcPr>
            <w:tcW w:w="1985" w:type="dxa"/>
          </w:tcPr>
          <w:p w:rsidR="00307E75" w:rsidRDefault="00686B0A" w:rsidP="00CC402C">
            <w:r>
              <w:t>От 54</w:t>
            </w:r>
            <w:r w:rsidRPr="00686B0A">
              <w:t>000 / чел. + проезд</w:t>
            </w:r>
          </w:p>
        </w:tc>
        <w:tc>
          <w:tcPr>
            <w:tcW w:w="10774" w:type="dxa"/>
          </w:tcPr>
          <w:p w:rsidR="00307E75" w:rsidRPr="00007F0C" w:rsidRDefault="002F0DD8" w:rsidP="002F0DD8">
            <w:pPr>
              <w:rPr>
                <w:szCs w:val="28"/>
              </w:rPr>
            </w:pPr>
            <w:r w:rsidRPr="002F0DD8">
              <w:rPr>
                <w:b/>
                <w:szCs w:val="28"/>
              </w:rPr>
              <w:t>Привет, Алтай</w:t>
            </w:r>
            <w:r>
              <w:rPr>
                <w:szCs w:val="28"/>
              </w:rPr>
              <w:t xml:space="preserve">: </w:t>
            </w:r>
            <w:r w:rsidRPr="002F0DD8">
              <w:rPr>
                <w:i/>
                <w:color w:val="FF0000"/>
                <w:szCs w:val="28"/>
              </w:rPr>
              <w:t>Барнаул - Сростки (родина В.М. Шукшина) – Манжерок – Чемал - Горно-Алтайск - Телецкое озеро – Белокуриха - Бийск</w:t>
            </w:r>
          </w:p>
        </w:tc>
        <w:tc>
          <w:tcPr>
            <w:tcW w:w="2373" w:type="dxa"/>
          </w:tcPr>
          <w:p w:rsidR="00307E75" w:rsidRDefault="00686B0A" w:rsidP="00CC402C">
            <w:r>
              <w:t>Каждый понедельник  с 28.04.2025 до 30.07</w:t>
            </w:r>
            <w:r w:rsidRPr="00686B0A">
              <w:t>.2025</w:t>
            </w:r>
          </w:p>
        </w:tc>
      </w:tr>
      <w:tr w:rsidR="00D77F9B" w:rsidRPr="00007F0C" w:rsidTr="00600207">
        <w:tc>
          <w:tcPr>
            <w:tcW w:w="1985" w:type="dxa"/>
          </w:tcPr>
          <w:p w:rsidR="00D77F9B" w:rsidRDefault="00D77F9B" w:rsidP="00CC402C">
            <w:r>
              <w:t>От 60</w:t>
            </w:r>
            <w:r w:rsidRPr="00D77F9B">
              <w:t>000 / чел. + проезд</w:t>
            </w:r>
          </w:p>
        </w:tc>
        <w:tc>
          <w:tcPr>
            <w:tcW w:w="10774" w:type="dxa"/>
          </w:tcPr>
          <w:p w:rsidR="00D77F9B" w:rsidRPr="002F0DD8" w:rsidRDefault="00D77F9B" w:rsidP="002F0DD8">
            <w:pPr>
              <w:rPr>
                <w:b/>
                <w:szCs w:val="28"/>
              </w:rPr>
            </w:pPr>
            <w:r w:rsidRPr="00D77F9B">
              <w:rPr>
                <w:b/>
                <w:szCs w:val="28"/>
              </w:rPr>
              <w:t>Знакомство с Алтаем + Марсианские горы</w:t>
            </w:r>
            <w:r>
              <w:rPr>
                <w:b/>
                <w:szCs w:val="28"/>
              </w:rPr>
              <w:t xml:space="preserve">: </w:t>
            </w:r>
            <w:r w:rsidRPr="00D77F9B">
              <w:rPr>
                <w:i/>
                <w:color w:val="FF0000"/>
                <w:szCs w:val="28"/>
              </w:rPr>
              <w:t xml:space="preserve">Белокуриха - </w:t>
            </w:r>
            <w:proofErr w:type="spellStart"/>
            <w:r w:rsidRPr="00D77F9B">
              <w:rPr>
                <w:i/>
                <w:color w:val="FF0000"/>
                <w:szCs w:val="28"/>
              </w:rPr>
              <w:t>гастроужин</w:t>
            </w:r>
            <w:proofErr w:type="spellEnd"/>
            <w:r w:rsidRPr="00D77F9B">
              <w:rPr>
                <w:i/>
                <w:color w:val="FF0000"/>
                <w:szCs w:val="28"/>
              </w:rPr>
              <w:t xml:space="preserve"> в «Алтайском </w:t>
            </w:r>
            <w:proofErr w:type="spellStart"/>
            <w:r w:rsidRPr="00D77F9B">
              <w:rPr>
                <w:i/>
                <w:color w:val="FF0000"/>
                <w:szCs w:val="28"/>
              </w:rPr>
              <w:t>холмогорье</w:t>
            </w:r>
            <w:proofErr w:type="spellEnd"/>
            <w:r w:rsidRPr="00D77F9B">
              <w:rPr>
                <w:i/>
                <w:color w:val="FF0000"/>
                <w:szCs w:val="28"/>
              </w:rPr>
              <w:t>» - Горная Белокуриха - Горный Алтай - заказник «Лебединый» - Чуйский тракт - «Марсианская» долина Кызыл-Чин - Гейзерное озеро - Красные ворота</w:t>
            </w:r>
          </w:p>
        </w:tc>
        <w:tc>
          <w:tcPr>
            <w:tcW w:w="2373" w:type="dxa"/>
          </w:tcPr>
          <w:p w:rsidR="00D77F9B" w:rsidRDefault="00D77F9B" w:rsidP="00CC402C">
            <w:r>
              <w:t>01.11.2024, 02.12.2024, 20.01.2025, 03.02.2025, 24.02.2025, 03.03.2025, 24.03.2024</w:t>
            </w:r>
          </w:p>
        </w:tc>
      </w:tr>
      <w:tr w:rsidR="00BB6E8E" w:rsidRPr="00FD714F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8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44601" w:rsidRPr="00F72E61" w:rsidTr="00600207">
        <w:tc>
          <w:tcPr>
            <w:tcW w:w="1985" w:type="dxa"/>
          </w:tcPr>
          <w:p w:rsidR="00144601" w:rsidRDefault="00144601" w:rsidP="0089714A">
            <w:pPr>
              <w:rPr>
                <w:szCs w:val="28"/>
              </w:rPr>
            </w:pPr>
            <w:r>
              <w:rPr>
                <w:szCs w:val="28"/>
              </w:rPr>
              <w:t>От 445</w:t>
            </w:r>
            <w:r w:rsidRPr="00144601">
              <w:rPr>
                <w:szCs w:val="28"/>
              </w:rPr>
              <w:t>00 / чел. + проезд</w:t>
            </w:r>
          </w:p>
        </w:tc>
        <w:tc>
          <w:tcPr>
            <w:tcW w:w="10774" w:type="dxa"/>
          </w:tcPr>
          <w:p w:rsidR="00144601" w:rsidRPr="00F912AA" w:rsidRDefault="00144601" w:rsidP="007524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Гран тур по Алтаю: </w:t>
            </w:r>
            <w:r w:rsidRPr="00144601">
              <w:rPr>
                <w:i/>
                <w:color w:val="FF0000"/>
                <w:szCs w:val="28"/>
              </w:rPr>
              <w:t xml:space="preserve">Горно-Алтайск – Чемал – Манжерок - гора Малая Синюха - </w:t>
            </w:r>
            <w:proofErr w:type="spellStart"/>
            <w:r w:rsidRPr="00144601">
              <w:rPr>
                <w:i/>
                <w:color w:val="FF0000"/>
                <w:szCs w:val="28"/>
              </w:rPr>
              <w:t>Камышлинский</w:t>
            </w:r>
            <w:proofErr w:type="spellEnd"/>
            <w:r w:rsidRPr="00144601">
              <w:rPr>
                <w:i/>
                <w:color w:val="FF0000"/>
                <w:szCs w:val="28"/>
              </w:rPr>
              <w:t xml:space="preserve"> водопад - Долина Горных Духов - урочище Че-</w:t>
            </w:r>
            <w:proofErr w:type="spellStart"/>
            <w:r w:rsidRPr="00144601">
              <w:rPr>
                <w:i/>
                <w:color w:val="FF0000"/>
                <w:szCs w:val="28"/>
              </w:rPr>
              <w:t>Чкыш</w:t>
            </w:r>
            <w:proofErr w:type="spellEnd"/>
            <w:r w:rsidRPr="00144601">
              <w:rPr>
                <w:i/>
                <w:color w:val="FF0000"/>
                <w:szCs w:val="28"/>
              </w:rPr>
              <w:t xml:space="preserve"> - поездка в сторону Монголии – перевалы </w:t>
            </w:r>
            <w:proofErr w:type="spellStart"/>
            <w:r w:rsidRPr="00144601">
              <w:rPr>
                <w:i/>
                <w:color w:val="FF0000"/>
                <w:szCs w:val="28"/>
              </w:rPr>
              <w:t>Семинский</w:t>
            </w:r>
            <w:proofErr w:type="spellEnd"/>
            <w:r w:rsidRPr="00144601">
              <w:rPr>
                <w:i/>
                <w:color w:val="FF0000"/>
                <w:szCs w:val="28"/>
              </w:rPr>
              <w:t xml:space="preserve"> и Чике-Таман - Голубые Озера</w:t>
            </w:r>
          </w:p>
        </w:tc>
        <w:tc>
          <w:tcPr>
            <w:tcW w:w="2373" w:type="dxa"/>
          </w:tcPr>
          <w:p w:rsidR="00144601" w:rsidRPr="00F912AA" w:rsidRDefault="00144601" w:rsidP="0089714A">
            <w:pPr>
              <w:rPr>
                <w:szCs w:val="28"/>
              </w:rPr>
            </w:pPr>
            <w:r>
              <w:rPr>
                <w:szCs w:val="28"/>
              </w:rPr>
              <w:t>Каждое воскресенье до 27</w:t>
            </w:r>
            <w:r w:rsidRPr="00144601">
              <w:rPr>
                <w:szCs w:val="28"/>
              </w:rPr>
              <w:t>.04.2025</w:t>
            </w:r>
          </w:p>
        </w:tc>
      </w:tr>
      <w:tr w:rsidR="00B0544D" w:rsidRPr="00F72E61" w:rsidTr="00600207">
        <w:tc>
          <w:tcPr>
            <w:tcW w:w="1985" w:type="dxa"/>
          </w:tcPr>
          <w:p w:rsidR="00B0544D" w:rsidRDefault="00B0544D" w:rsidP="0089714A">
            <w:pPr>
              <w:rPr>
                <w:szCs w:val="28"/>
              </w:rPr>
            </w:pPr>
            <w:r>
              <w:rPr>
                <w:szCs w:val="28"/>
              </w:rPr>
              <w:t>От 46</w:t>
            </w:r>
            <w:r w:rsidRPr="00B0544D">
              <w:rPr>
                <w:szCs w:val="28"/>
              </w:rPr>
              <w:t>500 / чел. + проезд</w:t>
            </w:r>
          </w:p>
        </w:tc>
        <w:tc>
          <w:tcPr>
            <w:tcW w:w="10774" w:type="dxa"/>
          </w:tcPr>
          <w:p w:rsidR="00B0544D" w:rsidRDefault="00B0544D" w:rsidP="00B0544D">
            <w:pPr>
              <w:rPr>
                <w:b/>
                <w:szCs w:val="28"/>
              </w:rPr>
            </w:pPr>
            <w:r w:rsidRPr="00B0544D">
              <w:rPr>
                <w:b/>
                <w:szCs w:val="28"/>
              </w:rPr>
              <w:t>Все краски Алтая</w:t>
            </w:r>
            <w:r>
              <w:rPr>
                <w:b/>
                <w:szCs w:val="28"/>
              </w:rPr>
              <w:t xml:space="preserve">: </w:t>
            </w:r>
            <w:r w:rsidRPr="00B0544D">
              <w:rPr>
                <w:i/>
                <w:color w:val="FF0000"/>
                <w:szCs w:val="28"/>
              </w:rPr>
              <w:t xml:space="preserve">Горно-Алтайск - </w:t>
            </w:r>
            <w:proofErr w:type="spellStart"/>
            <w:r w:rsidRPr="00B0544D">
              <w:rPr>
                <w:i/>
                <w:color w:val="FF0000"/>
                <w:szCs w:val="28"/>
              </w:rPr>
              <w:t>Чемальская</w:t>
            </w:r>
            <w:proofErr w:type="spellEnd"/>
            <w:r w:rsidRPr="00B0544D">
              <w:rPr>
                <w:i/>
                <w:color w:val="FF0000"/>
                <w:szCs w:val="28"/>
              </w:rPr>
              <w:t xml:space="preserve"> ГЭС – Патмос - Катунь река - Че-</w:t>
            </w:r>
            <w:proofErr w:type="spellStart"/>
            <w:r w:rsidRPr="00B0544D">
              <w:rPr>
                <w:i/>
                <w:color w:val="FF0000"/>
                <w:szCs w:val="28"/>
              </w:rPr>
              <w:t>Чкыш</w:t>
            </w:r>
            <w:proofErr w:type="spellEnd"/>
            <w:r w:rsidRPr="00B0544D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Pr="00B0544D">
              <w:rPr>
                <w:i/>
                <w:color w:val="FF0000"/>
                <w:szCs w:val="28"/>
              </w:rPr>
              <w:t>Семинский</w:t>
            </w:r>
            <w:proofErr w:type="spellEnd"/>
            <w:r w:rsidRPr="00B0544D">
              <w:rPr>
                <w:i/>
                <w:color w:val="FF0000"/>
                <w:szCs w:val="28"/>
              </w:rPr>
              <w:t xml:space="preserve"> перевал - Чике-Таман перевал - Голубые озёра</w:t>
            </w:r>
          </w:p>
        </w:tc>
        <w:tc>
          <w:tcPr>
            <w:tcW w:w="2373" w:type="dxa"/>
          </w:tcPr>
          <w:p w:rsidR="00B0544D" w:rsidRDefault="00B0544D" w:rsidP="0089714A">
            <w:pPr>
              <w:rPr>
                <w:szCs w:val="28"/>
              </w:rPr>
            </w:pPr>
            <w:r>
              <w:rPr>
                <w:szCs w:val="28"/>
              </w:rPr>
              <w:t>Каждое воскресенье до 20</w:t>
            </w:r>
            <w:r w:rsidRPr="00B0544D">
              <w:rPr>
                <w:szCs w:val="28"/>
              </w:rPr>
              <w:t>.04.2025</w:t>
            </w:r>
          </w:p>
        </w:tc>
      </w:tr>
      <w:tr w:rsidR="00F912AA" w:rsidRPr="00F72E61" w:rsidTr="00600207">
        <w:tc>
          <w:tcPr>
            <w:tcW w:w="1985" w:type="dxa"/>
          </w:tcPr>
          <w:p w:rsidR="00F912AA" w:rsidRDefault="00F912AA" w:rsidP="0089714A">
            <w:pPr>
              <w:rPr>
                <w:szCs w:val="28"/>
              </w:rPr>
            </w:pPr>
            <w:r>
              <w:rPr>
                <w:szCs w:val="28"/>
              </w:rPr>
              <w:t>От 49</w:t>
            </w:r>
            <w:r w:rsidRPr="00F912AA">
              <w:rPr>
                <w:szCs w:val="28"/>
              </w:rPr>
              <w:t>000 / чел. + проезд</w:t>
            </w:r>
          </w:p>
        </w:tc>
        <w:tc>
          <w:tcPr>
            <w:tcW w:w="10774" w:type="dxa"/>
          </w:tcPr>
          <w:p w:rsidR="00F912AA" w:rsidRPr="003D53F3" w:rsidRDefault="00F912AA" w:rsidP="00752490">
            <w:pPr>
              <w:rPr>
                <w:b/>
                <w:szCs w:val="28"/>
              </w:rPr>
            </w:pPr>
            <w:r w:rsidRPr="00F912AA">
              <w:rPr>
                <w:b/>
                <w:szCs w:val="28"/>
              </w:rPr>
              <w:t>Алтайская неделя</w:t>
            </w:r>
            <w:r>
              <w:rPr>
                <w:b/>
                <w:szCs w:val="28"/>
              </w:rPr>
              <w:t xml:space="preserve">: </w:t>
            </w:r>
            <w:r w:rsidRPr="00F912AA">
              <w:rPr>
                <w:i/>
                <w:color w:val="FF0000"/>
                <w:szCs w:val="28"/>
              </w:rPr>
              <w:t xml:space="preserve">Манжерок – </w:t>
            </w:r>
            <w:proofErr w:type="spellStart"/>
            <w:r w:rsidRPr="00F912AA">
              <w:rPr>
                <w:i/>
                <w:color w:val="FF0000"/>
                <w:szCs w:val="28"/>
              </w:rPr>
              <w:t>Талдинские</w:t>
            </w:r>
            <w:proofErr w:type="spellEnd"/>
            <w:r w:rsidRPr="00F912AA">
              <w:rPr>
                <w:i/>
                <w:color w:val="FF0000"/>
                <w:szCs w:val="28"/>
              </w:rPr>
              <w:t xml:space="preserve"> пещеры – остров Патмос - Горно-Алтайск - озеро Светлое - Манжерок</w:t>
            </w:r>
          </w:p>
        </w:tc>
        <w:tc>
          <w:tcPr>
            <w:tcW w:w="2373" w:type="dxa"/>
          </w:tcPr>
          <w:p w:rsidR="00F912AA" w:rsidRPr="00144601" w:rsidRDefault="00F912AA" w:rsidP="0089714A">
            <w:pPr>
              <w:rPr>
                <w:szCs w:val="28"/>
                <w:lang w:val="en-US"/>
              </w:rPr>
            </w:pPr>
            <w:r w:rsidRPr="00F912AA">
              <w:rPr>
                <w:szCs w:val="28"/>
              </w:rPr>
              <w:t>Каждое воскресенье до 20.04.2025</w:t>
            </w:r>
          </w:p>
        </w:tc>
      </w:tr>
      <w:tr w:rsidR="00307E75" w:rsidRPr="00F72E61" w:rsidTr="00600207">
        <w:tc>
          <w:tcPr>
            <w:tcW w:w="1985" w:type="dxa"/>
          </w:tcPr>
          <w:p w:rsidR="00307E75" w:rsidRPr="00F72E61" w:rsidRDefault="00144601" w:rsidP="0089714A">
            <w:pPr>
              <w:rPr>
                <w:szCs w:val="28"/>
              </w:rPr>
            </w:pPr>
            <w:r>
              <w:rPr>
                <w:szCs w:val="28"/>
              </w:rPr>
              <w:t>От 68</w:t>
            </w:r>
            <w:r w:rsidR="007B4B59">
              <w:rPr>
                <w:szCs w:val="28"/>
              </w:rPr>
              <w:t>000 / чел. + проезд</w:t>
            </w:r>
          </w:p>
        </w:tc>
        <w:tc>
          <w:tcPr>
            <w:tcW w:w="10774" w:type="dxa"/>
          </w:tcPr>
          <w:p w:rsidR="00307E75" w:rsidRPr="00F72E61" w:rsidRDefault="003D53F3" w:rsidP="00752490">
            <w:pPr>
              <w:rPr>
                <w:szCs w:val="28"/>
              </w:rPr>
            </w:pPr>
            <w:r w:rsidRPr="003D53F3">
              <w:rPr>
                <w:b/>
                <w:szCs w:val="28"/>
              </w:rPr>
              <w:t>Алтай – место силы:</w:t>
            </w:r>
            <w:r>
              <w:rPr>
                <w:szCs w:val="28"/>
              </w:rPr>
              <w:t xml:space="preserve"> </w:t>
            </w:r>
            <w:r w:rsidRPr="003D53F3">
              <w:rPr>
                <w:i/>
                <w:color w:val="FF0000"/>
                <w:szCs w:val="28"/>
              </w:rPr>
              <w:t xml:space="preserve">Горно-Алтайск – </w:t>
            </w:r>
            <w:proofErr w:type="spellStart"/>
            <w:r w:rsidRPr="003D53F3">
              <w:rPr>
                <w:i/>
                <w:color w:val="FF0000"/>
                <w:szCs w:val="28"/>
              </w:rPr>
              <w:t>Узнезя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— р. Катунь — Манжерок — Голубые озёра — вод. </w:t>
            </w:r>
            <w:proofErr w:type="spellStart"/>
            <w:r w:rsidRPr="003D53F3">
              <w:rPr>
                <w:i/>
                <w:color w:val="FF0000"/>
                <w:szCs w:val="28"/>
              </w:rPr>
              <w:t>Бельтир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-Туюк— </w:t>
            </w:r>
            <w:proofErr w:type="spellStart"/>
            <w:r w:rsidRPr="003D53F3">
              <w:rPr>
                <w:i/>
                <w:color w:val="FF0000"/>
                <w:szCs w:val="28"/>
              </w:rPr>
              <w:t>Ороктойский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тектонический разлом — </w:t>
            </w:r>
            <w:proofErr w:type="spellStart"/>
            <w:r w:rsidRPr="003D53F3">
              <w:rPr>
                <w:i/>
                <w:color w:val="FF0000"/>
                <w:szCs w:val="28"/>
              </w:rPr>
              <w:t>ур</w:t>
            </w:r>
            <w:proofErr w:type="spellEnd"/>
            <w:r w:rsidRPr="003D53F3">
              <w:rPr>
                <w:i/>
                <w:color w:val="FF0000"/>
                <w:szCs w:val="28"/>
              </w:rPr>
              <w:t>. Че-</w:t>
            </w:r>
            <w:proofErr w:type="spellStart"/>
            <w:r w:rsidRPr="003D53F3">
              <w:rPr>
                <w:i/>
                <w:color w:val="FF0000"/>
                <w:szCs w:val="28"/>
              </w:rPr>
              <w:t>Чкыш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(Ущелье Духов) — гора </w:t>
            </w:r>
            <w:proofErr w:type="spellStart"/>
            <w:r w:rsidRPr="003D53F3">
              <w:rPr>
                <w:i/>
                <w:color w:val="FF0000"/>
                <w:szCs w:val="28"/>
              </w:rPr>
              <w:t>Менжелик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- </w:t>
            </w:r>
            <w:proofErr w:type="spellStart"/>
            <w:r w:rsidRPr="003D53F3">
              <w:rPr>
                <w:i/>
                <w:color w:val="FF0000"/>
                <w:szCs w:val="28"/>
              </w:rPr>
              <w:t>Чемальская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ГЭС — </w:t>
            </w:r>
            <w:proofErr w:type="spellStart"/>
            <w:r w:rsidRPr="003D53F3">
              <w:rPr>
                <w:i/>
                <w:color w:val="FF0000"/>
                <w:szCs w:val="28"/>
              </w:rPr>
              <w:t>о.Патмос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— Чуйский тракт — пер. </w:t>
            </w:r>
            <w:proofErr w:type="spellStart"/>
            <w:r w:rsidRPr="003D53F3">
              <w:rPr>
                <w:i/>
                <w:color w:val="FF0000"/>
                <w:szCs w:val="28"/>
              </w:rPr>
              <w:t>Семинский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и Чике-Таман — </w:t>
            </w:r>
            <w:proofErr w:type="spellStart"/>
            <w:r w:rsidRPr="003D53F3">
              <w:rPr>
                <w:i/>
                <w:color w:val="FF0000"/>
                <w:szCs w:val="28"/>
              </w:rPr>
              <w:t>ур</w:t>
            </w:r>
            <w:proofErr w:type="spellEnd"/>
            <w:r w:rsidRPr="003D53F3">
              <w:rPr>
                <w:i/>
                <w:color w:val="FF0000"/>
                <w:szCs w:val="28"/>
              </w:rPr>
              <w:t>. Калбак-Таш (</w:t>
            </w:r>
            <w:proofErr w:type="spellStart"/>
            <w:r w:rsidRPr="003D53F3">
              <w:rPr>
                <w:i/>
                <w:color w:val="FF0000"/>
                <w:szCs w:val="28"/>
              </w:rPr>
              <w:t>компл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. петроглифов) — оз. </w:t>
            </w:r>
            <w:proofErr w:type="spellStart"/>
            <w:r w:rsidRPr="003D53F3">
              <w:rPr>
                <w:i/>
                <w:color w:val="FF0000"/>
                <w:szCs w:val="28"/>
              </w:rPr>
              <w:t>Гейзеровое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- вод. </w:t>
            </w:r>
            <w:proofErr w:type="spellStart"/>
            <w:r w:rsidRPr="003D53F3">
              <w:rPr>
                <w:i/>
                <w:color w:val="FF0000"/>
                <w:szCs w:val="28"/>
              </w:rPr>
              <w:t>Камышлинский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 — </w:t>
            </w:r>
            <w:proofErr w:type="spellStart"/>
            <w:r w:rsidRPr="003D53F3">
              <w:rPr>
                <w:i/>
                <w:color w:val="FF0000"/>
                <w:szCs w:val="28"/>
              </w:rPr>
              <w:t>пещ</w:t>
            </w:r>
            <w:proofErr w:type="spellEnd"/>
            <w:r w:rsidRPr="003D53F3">
              <w:rPr>
                <w:i/>
                <w:color w:val="FF0000"/>
                <w:szCs w:val="28"/>
              </w:rPr>
              <w:t xml:space="preserve">. </w:t>
            </w:r>
            <w:proofErr w:type="spellStart"/>
            <w:r w:rsidRPr="003D53F3">
              <w:rPr>
                <w:i/>
                <w:color w:val="FF0000"/>
                <w:szCs w:val="28"/>
              </w:rPr>
              <w:t>Талдинские</w:t>
            </w:r>
            <w:proofErr w:type="spellEnd"/>
            <w:r w:rsidRPr="003D53F3">
              <w:rPr>
                <w:i/>
                <w:color w:val="FF0000"/>
                <w:szCs w:val="28"/>
              </w:rPr>
              <w:t>— Горно-Алтайск</w:t>
            </w:r>
          </w:p>
        </w:tc>
        <w:tc>
          <w:tcPr>
            <w:tcW w:w="2373" w:type="dxa"/>
          </w:tcPr>
          <w:p w:rsidR="00307E75" w:rsidRPr="00F72E61" w:rsidRDefault="00D02CE7" w:rsidP="0089714A">
            <w:pPr>
              <w:rPr>
                <w:szCs w:val="28"/>
              </w:rPr>
            </w:pPr>
            <w:r w:rsidRPr="00D02CE7">
              <w:rPr>
                <w:szCs w:val="28"/>
              </w:rPr>
              <w:t>Каждое воскресенье до 20.04.2025</w:t>
            </w:r>
          </w:p>
        </w:tc>
      </w:tr>
      <w:tr w:rsidR="00307E75" w:rsidRPr="00F72E61" w:rsidTr="00600207">
        <w:tc>
          <w:tcPr>
            <w:tcW w:w="1985" w:type="dxa"/>
          </w:tcPr>
          <w:p w:rsidR="00307E75" w:rsidRPr="00F72E61" w:rsidRDefault="004E2124" w:rsidP="00A92AD8">
            <w:pPr>
              <w:rPr>
                <w:szCs w:val="28"/>
              </w:rPr>
            </w:pPr>
            <w:r w:rsidRPr="004E2124">
              <w:rPr>
                <w:szCs w:val="28"/>
              </w:rPr>
              <w:t>От 68000 / чел. + проезд</w:t>
            </w:r>
          </w:p>
        </w:tc>
        <w:tc>
          <w:tcPr>
            <w:tcW w:w="10774" w:type="dxa"/>
          </w:tcPr>
          <w:p w:rsidR="00307E75" w:rsidRPr="00F72E61" w:rsidRDefault="004E2124" w:rsidP="004E2124">
            <w:pPr>
              <w:rPr>
                <w:szCs w:val="28"/>
              </w:rPr>
            </w:pPr>
            <w:r w:rsidRPr="004E2124">
              <w:rPr>
                <w:b/>
                <w:szCs w:val="28"/>
              </w:rPr>
              <w:t>Удивительные места Алтая:</w:t>
            </w:r>
            <w:r>
              <w:rPr>
                <w:szCs w:val="28"/>
              </w:rPr>
              <w:t xml:space="preserve"> </w:t>
            </w:r>
            <w:r w:rsidRPr="004E2124">
              <w:rPr>
                <w:i/>
                <w:color w:val="FF0000"/>
                <w:szCs w:val="28"/>
              </w:rPr>
              <w:t xml:space="preserve">Горно-Алтайск – Манжерок - Малая Синюха – Чемал - Катунь река – Патмос - Голубые озёра - Чуйский тракт - Чике-Таман перевал - </w:t>
            </w:r>
            <w:proofErr w:type="spellStart"/>
            <w:r w:rsidRPr="004E2124">
              <w:rPr>
                <w:i/>
                <w:color w:val="FF0000"/>
                <w:szCs w:val="28"/>
              </w:rPr>
              <w:t>Гейзеровое</w:t>
            </w:r>
            <w:proofErr w:type="spellEnd"/>
            <w:r w:rsidRPr="004E2124">
              <w:rPr>
                <w:i/>
                <w:color w:val="FF0000"/>
                <w:szCs w:val="28"/>
              </w:rPr>
              <w:t xml:space="preserve"> озеро (Горный Алтай) - </w:t>
            </w:r>
            <w:proofErr w:type="spellStart"/>
            <w:r w:rsidRPr="004E2124">
              <w:rPr>
                <w:i/>
                <w:color w:val="FF0000"/>
                <w:szCs w:val="28"/>
              </w:rPr>
              <w:t>Камышлинский</w:t>
            </w:r>
            <w:proofErr w:type="spellEnd"/>
            <w:r w:rsidRPr="004E2124">
              <w:rPr>
                <w:i/>
                <w:color w:val="FF0000"/>
                <w:szCs w:val="28"/>
              </w:rPr>
              <w:t xml:space="preserve"> водопад - </w:t>
            </w:r>
            <w:proofErr w:type="spellStart"/>
            <w:r w:rsidRPr="004E2124">
              <w:rPr>
                <w:i/>
                <w:color w:val="FF0000"/>
                <w:szCs w:val="28"/>
              </w:rPr>
              <w:t>Тавдинские</w:t>
            </w:r>
            <w:proofErr w:type="spellEnd"/>
            <w:r w:rsidRPr="004E2124">
              <w:rPr>
                <w:i/>
                <w:color w:val="FF0000"/>
                <w:szCs w:val="28"/>
              </w:rPr>
              <w:t xml:space="preserve"> пещеры</w:t>
            </w:r>
          </w:p>
        </w:tc>
        <w:tc>
          <w:tcPr>
            <w:tcW w:w="2373" w:type="dxa"/>
          </w:tcPr>
          <w:p w:rsidR="00307E75" w:rsidRDefault="004E2124" w:rsidP="00A92AD8">
            <w:r w:rsidRPr="004E2124">
              <w:t>Каждое воскресенье до 20.04.2025</w:t>
            </w:r>
          </w:p>
        </w:tc>
      </w:tr>
      <w:tr w:rsidR="00BB6E8E" w:rsidRPr="00BB6E8E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11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8F7B7A" w:rsidTr="00600207">
        <w:tc>
          <w:tcPr>
            <w:tcW w:w="1985" w:type="dxa"/>
          </w:tcPr>
          <w:p w:rsidR="00307E75" w:rsidRPr="008F7B7A" w:rsidRDefault="00D62E7C" w:rsidP="0089714A">
            <w:r>
              <w:t>От 89</w:t>
            </w:r>
            <w:r w:rsidRPr="00D62E7C">
              <w:t>000 / чел. + проезд</w:t>
            </w:r>
          </w:p>
        </w:tc>
        <w:tc>
          <w:tcPr>
            <w:tcW w:w="10774" w:type="dxa"/>
          </w:tcPr>
          <w:p w:rsidR="00307E75" w:rsidRPr="008F7B7A" w:rsidRDefault="00D62E7C" w:rsidP="00D62E7C">
            <w:r w:rsidRPr="00D62E7C">
              <w:rPr>
                <w:b/>
              </w:rPr>
              <w:t>Удивительные места Алтая:</w:t>
            </w:r>
            <w:r>
              <w:t xml:space="preserve"> </w:t>
            </w:r>
            <w:r w:rsidRPr="00D62E7C">
              <w:rPr>
                <w:i/>
                <w:color w:val="FF0000"/>
              </w:rPr>
              <w:t xml:space="preserve">Горно-Алтайск – Манжерок – Чемал – Патмос - Голубые озёра – </w:t>
            </w:r>
            <w:proofErr w:type="spellStart"/>
            <w:r w:rsidRPr="00D62E7C">
              <w:rPr>
                <w:i/>
                <w:color w:val="FF0000"/>
              </w:rPr>
              <w:t>Бельтертуюк</w:t>
            </w:r>
            <w:proofErr w:type="spellEnd"/>
            <w:r w:rsidRPr="00D62E7C">
              <w:rPr>
                <w:i/>
                <w:color w:val="FF0000"/>
              </w:rPr>
              <w:t xml:space="preserve"> - </w:t>
            </w:r>
            <w:proofErr w:type="spellStart"/>
            <w:r w:rsidRPr="00D62E7C">
              <w:rPr>
                <w:i/>
                <w:color w:val="FF0000"/>
              </w:rPr>
              <w:t>Камышлинский</w:t>
            </w:r>
            <w:proofErr w:type="spellEnd"/>
            <w:r w:rsidRPr="00D62E7C">
              <w:rPr>
                <w:i/>
                <w:color w:val="FF0000"/>
              </w:rPr>
              <w:t xml:space="preserve"> водопад - </w:t>
            </w:r>
            <w:proofErr w:type="spellStart"/>
            <w:r w:rsidRPr="00D62E7C">
              <w:rPr>
                <w:i/>
                <w:color w:val="FF0000"/>
              </w:rPr>
              <w:t>Тавдинские</w:t>
            </w:r>
            <w:proofErr w:type="spellEnd"/>
            <w:r w:rsidRPr="00D62E7C">
              <w:rPr>
                <w:i/>
                <w:color w:val="FF0000"/>
              </w:rPr>
              <w:t xml:space="preserve"> пещеры</w:t>
            </w:r>
          </w:p>
        </w:tc>
        <w:tc>
          <w:tcPr>
            <w:tcW w:w="2373" w:type="dxa"/>
          </w:tcPr>
          <w:p w:rsidR="00307E75" w:rsidRPr="008F7B7A" w:rsidRDefault="00D62E7C" w:rsidP="0089714A">
            <w:r w:rsidRPr="00D62E7C">
              <w:t>Каждое воскресенье до 27.04.2025</w:t>
            </w:r>
          </w:p>
        </w:tc>
      </w:tr>
      <w:tr w:rsidR="00307E75" w:rsidRPr="008F7B7A" w:rsidTr="00600207">
        <w:tc>
          <w:tcPr>
            <w:tcW w:w="1985" w:type="dxa"/>
          </w:tcPr>
          <w:p w:rsidR="00307E75" w:rsidRDefault="00AD0EF3" w:rsidP="0089714A">
            <w:r>
              <w:lastRenderedPageBreak/>
              <w:t>От 9</w:t>
            </w:r>
            <w:r w:rsidRPr="00AD0EF3">
              <w:t>9000 / чел. + проезд</w:t>
            </w:r>
          </w:p>
        </w:tc>
        <w:tc>
          <w:tcPr>
            <w:tcW w:w="10774" w:type="dxa"/>
          </w:tcPr>
          <w:p w:rsidR="00307E75" w:rsidRDefault="00AD0EF3" w:rsidP="00AD0EF3">
            <w:r w:rsidRPr="00821ED2">
              <w:rPr>
                <w:b/>
              </w:rPr>
              <w:t>По местам силы Алтая:</w:t>
            </w:r>
            <w:r>
              <w:t xml:space="preserve"> </w:t>
            </w:r>
            <w:r w:rsidR="00821ED2" w:rsidRPr="00821ED2">
              <w:rPr>
                <w:i/>
                <w:color w:val="FF0000"/>
              </w:rPr>
              <w:t xml:space="preserve">Горно-Алтайск - Катунь река - </w:t>
            </w:r>
            <w:proofErr w:type="spellStart"/>
            <w:r w:rsidR="00821ED2" w:rsidRPr="00821ED2">
              <w:rPr>
                <w:i/>
                <w:color w:val="FF0000"/>
              </w:rPr>
              <w:t>Камышлинский</w:t>
            </w:r>
            <w:proofErr w:type="spellEnd"/>
            <w:r w:rsidR="00821ED2" w:rsidRPr="00821ED2">
              <w:rPr>
                <w:i/>
                <w:color w:val="FF0000"/>
              </w:rPr>
              <w:t xml:space="preserve"> водопад – Чемал - </w:t>
            </w:r>
            <w:proofErr w:type="spellStart"/>
            <w:r w:rsidR="00821ED2" w:rsidRPr="00821ED2">
              <w:rPr>
                <w:i/>
                <w:color w:val="FF0000"/>
              </w:rPr>
              <w:t>Чемальская</w:t>
            </w:r>
            <w:proofErr w:type="spellEnd"/>
            <w:r w:rsidR="00821ED2" w:rsidRPr="00821ED2">
              <w:rPr>
                <w:i/>
                <w:color w:val="FF0000"/>
              </w:rPr>
              <w:t xml:space="preserve"> ГЭС – Патмос - </w:t>
            </w:r>
            <w:proofErr w:type="spellStart"/>
            <w:r w:rsidR="00821ED2" w:rsidRPr="00821ED2">
              <w:rPr>
                <w:i/>
                <w:color w:val="FF0000"/>
              </w:rPr>
              <w:t>Чемальский</w:t>
            </w:r>
            <w:proofErr w:type="spellEnd"/>
            <w:r w:rsidR="00821ED2" w:rsidRPr="00821ED2">
              <w:rPr>
                <w:i/>
                <w:color w:val="FF0000"/>
              </w:rPr>
              <w:t xml:space="preserve"> тракт - Че-</w:t>
            </w:r>
            <w:proofErr w:type="spellStart"/>
            <w:r w:rsidR="00821ED2" w:rsidRPr="00821ED2">
              <w:rPr>
                <w:i/>
                <w:color w:val="FF0000"/>
              </w:rPr>
              <w:t>Чкыш</w:t>
            </w:r>
            <w:proofErr w:type="spellEnd"/>
            <w:r w:rsidR="00821ED2" w:rsidRPr="00821ED2">
              <w:rPr>
                <w:i/>
                <w:color w:val="FF0000"/>
              </w:rPr>
              <w:t xml:space="preserve"> - Чуйский тракт - </w:t>
            </w:r>
            <w:proofErr w:type="spellStart"/>
            <w:r w:rsidR="00821ED2" w:rsidRPr="00821ED2">
              <w:rPr>
                <w:i/>
                <w:color w:val="FF0000"/>
              </w:rPr>
              <w:t>Семинский</w:t>
            </w:r>
            <w:proofErr w:type="spellEnd"/>
            <w:r w:rsidR="00821ED2" w:rsidRPr="00821ED2">
              <w:rPr>
                <w:i/>
                <w:color w:val="FF0000"/>
              </w:rPr>
              <w:t xml:space="preserve"> перевал - </w:t>
            </w:r>
            <w:proofErr w:type="spellStart"/>
            <w:r w:rsidRPr="00821ED2">
              <w:rPr>
                <w:i/>
                <w:color w:val="FF0000"/>
              </w:rPr>
              <w:t>Гейзеровое</w:t>
            </w:r>
            <w:proofErr w:type="spellEnd"/>
            <w:r w:rsidRPr="00821ED2">
              <w:rPr>
                <w:i/>
                <w:color w:val="FF0000"/>
              </w:rPr>
              <w:t xml:space="preserve"> озеро (Горный Алтай)</w:t>
            </w:r>
          </w:p>
        </w:tc>
        <w:tc>
          <w:tcPr>
            <w:tcW w:w="2373" w:type="dxa"/>
          </w:tcPr>
          <w:p w:rsidR="00307E75" w:rsidRPr="00665B1F" w:rsidRDefault="00AD0EF3" w:rsidP="0089714A">
            <w:r w:rsidRPr="00AD0EF3">
              <w:t>Каждое воскресенье до 27.04.2025</w:t>
            </w:r>
          </w:p>
        </w:tc>
      </w:tr>
    </w:tbl>
    <w:p w:rsidR="00477E6A" w:rsidRPr="00307E75" w:rsidRDefault="00477E6A" w:rsidP="0089714A">
      <w:pPr>
        <w:rPr>
          <w:sz w:val="24"/>
        </w:rPr>
      </w:pPr>
      <w:bookmarkStart w:id="0" w:name="_GoBack"/>
      <w:bookmarkEnd w:id="0"/>
    </w:p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16EC"/>
    <w:rsid w:val="00004CBF"/>
    <w:rsid w:val="00004DF5"/>
    <w:rsid w:val="000054DB"/>
    <w:rsid w:val="00007A24"/>
    <w:rsid w:val="00007F0C"/>
    <w:rsid w:val="00011060"/>
    <w:rsid w:val="00013020"/>
    <w:rsid w:val="000146CD"/>
    <w:rsid w:val="00014AE2"/>
    <w:rsid w:val="0002101C"/>
    <w:rsid w:val="00021C59"/>
    <w:rsid w:val="0002229F"/>
    <w:rsid w:val="00023822"/>
    <w:rsid w:val="000246A6"/>
    <w:rsid w:val="00024D25"/>
    <w:rsid w:val="00025526"/>
    <w:rsid w:val="00025BBE"/>
    <w:rsid w:val="00025F02"/>
    <w:rsid w:val="0002758E"/>
    <w:rsid w:val="00031A49"/>
    <w:rsid w:val="00033297"/>
    <w:rsid w:val="000351F6"/>
    <w:rsid w:val="00035C66"/>
    <w:rsid w:val="00035E2E"/>
    <w:rsid w:val="00037042"/>
    <w:rsid w:val="000411A3"/>
    <w:rsid w:val="00042D90"/>
    <w:rsid w:val="00043C72"/>
    <w:rsid w:val="00045061"/>
    <w:rsid w:val="00045071"/>
    <w:rsid w:val="000455FB"/>
    <w:rsid w:val="000459D7"/>
    <w:rsid w:val="00045EAC"/>
    <w:rsid w:val="000468FD"/>
    <w:rsid w:val="00046AD3"/>
    <w:rsid w:val="00047424"/>
    <w:rsid w:val="00047CCB"/>
    <w:rsid w:val="000512DA"/>
    <w:rsid w:val="00051672"/>
    <w:rsid w:val="00055822"/>
    <w:rsid w:val="00060DFC"/>
    <w:rsid w:val="00065936"/>
    <w:rsid w:val="000666DB"/>
    <w:rsid w:val="00066E6E"/>
    <w:rsid w:val="0007224D"/>
    <w:rsid w:val="0007523F"/>
    <w:rsid w:val="000779C4"/>
    <w:rsid w:val="000823BB"/>
    <w:rsid w:val="00085C67"/>
    <w:rsid w:val="00090854"/>
    <w:rsid w:val="000924FE"/>
    <w:rsid w:val="0009296E"/>
    <w:rsid w:val="000930E0"/>
    <w:rsid w:val="00093ACC"/>
    <w:rsid w:val="00096FD2"/>
    <w:rsid w:val="000A1944"/>
    <w:rsid w:val="000A3000"/>
    <w:rsid w:val="000A307E"/>
    <w:rsid w:val="000A33A1"/>
    <w:rsid w:val="000A3B39"/>
    <w:rsid w:val="000A433A"/>
    <w:rsid w:val="000A43DC"/>
    <w:rsid w:val="000A6E36"/>
    <w:rsid w:val="000B2548"/>
    <w:rsid w:val="000B29B2"/>
    <w:rsid w:val="000B2FDC"/>
    <w:rsid w:val="000B72A4"/>
    <w:rsid w:val="000C246E"/>
    <w:rsid w:val="000C344A"/>
    <w:rsid w:val="000C4D16"/>
    <w:rsid w:val="000C55FA"/>
    <w:rsid w:val="000C56D9"/>
    <w:rsid w:val="000C5AEC"/>
    <w:rsid w:val="000D2E25"/>
    <w:rsid w:val="000D658C"/>
    <w:rsid w:val="000D6BB1"/>
    <w:rsid w:val="000E1126"/>
    <w:rsid w:val="000E1F02"/>
    <w:rsid w:val="000E2A77"/>
    <w:rsid w:val="000E3B07"/>
    <w:rsid w:val="000E5A8D"/>
    <w:rsid w:val="000E6B79"/>
    <w:rsid w:val="000E7898"/>
    <w:rsid w:val="000E7E4E"/>
    <w:rsid w:val="000F26D8"/>
    <w:rsid w:val="000F3D46"/>
    <w:rsid w:val="000F4027"/>
    <w:rsid w:val="000F529C"/>
    <w:rsid w:val="000F5D92"/>
    <w:rsid w:val="000F626E"/>
    <w:rsid w:val="00110C72"/>
    <w:rsid w:val="0011504F"/>
    <w:rsid w:val="001228CE"/>
    <w:rsid w:val="0012330C"/>
    <w:rsid w:val="00123CAE"/>
    <w:rsid w:val="0013042D"/>
    <w:rsid w:val="001318C6"/>
    <w:rsid w:val="00132235"/>
    <w:rsid w:val="00133FDB"/>
    <w:rsid w:val="001437C3"/>
    <w:rsid w:val="00143EF2"/>
    <w:rsid w:val="00144601"/>
    <w:rsid w:val="001477EF"/>
    <w:rsid w:val="0015026B"/>
    <w:rsid w:val="00150C1C"/>
    <w:rsid w:val="00151483"/>
    <w:rsid w:val="00151F97"/>
    <w:rsid w:val="00152EA2"/>
    <w:rsid w:val="00154234"/>
    <w:rsid w:val="00154BF3"/>
    <w:rsid w:val="0015512C"/>
    <w:rsid w:val="0015523E"/>
    <w:rsid w:val="00155497"/>
    <w:rsid w:val="00155D8D"/>
    <w:rsid w:val="00160D3B"/>
    <w:rsid w:val="00163488"/>
    <w:rsid w:val="001638AC"/>
    <w:rsid w:val="001666F1"/>
    <w:rsid w:val="001672F1"/>
    <w:rsid w:val="00171B92"/>
    <w:rsid w:val="001729D3"/>
    <w:rsid w:val="0017413B"/>
    <w:rsid w:val="00175858"/>
    <w:rsid w:val="0017633F"/>
    <w:rsid w:val="001770ED"/>
    <w:rsid w:val="00177D69"/>
    <w:rsid w:val="001839BA"/>
    <w:rsid w:val="001854B7"/>
    <w:rsid w:val="00185B48"/>
    <w:rsid w:val="00185FFB"/>
    <w:rsid w:val="0018673B"/>
    <w:rsid w:val="00187AE8"/>
    <w:rsid w:val="00190B6D"/>
    <w:rsid w:val="001938F4"/>
    <w:rsid w:val="00193E14"/>
    <w:rsid w:val="001A186F"/>
    <w:rsid w:val="001A29D7"/>
    <w:rsid w:val="001A4918"/>
    <w:rsid w:val="001A4EBD"/>
    <w:rsid w:val="001B1BC4"/>
    <w:rsid w:val="001B1D93"/>
    <w:rsid w:val="001B2129"/>
    <w:rsid w:val="001B35C1"/>
    <w:rsid w:val="001B4C44"/>
    <w:rsid w:val="001B77E7"/>
    <w:rsid w:val="001C1EAC"/>
    <w:rsid w:val="001C2964"/>
    <w:rsid w:val="001C3B82"/>
    <w:rsid w:val="001C3EEB"/>
    <w:rsid w:val="001C4264"/>
    <w:rsid w:val="001C550C"/>
    <w:rsid w:val="001C56F6"/>
    <w:rsid w:val="001C60B1"/>
    <w:rsid w:val="001C6738"/>
    <w:rsid w:val="001C792A"/>
    <w:rsid w:val="001D0F9C"/>
    <w:rsid w:val="001D156A"/>
    <w:rsid w:val="001D1AD6"/>
    <w:rsid w:val="001D203D"/>
    <w:rsid w:val="001D512C"/>
    <w:rsid w:val="001D51AB"/>
    <w:rsid w:val="001D59D3"/>
    <w:rsid w:val="001D5DD2"/>
    <w:rsid w:val="001E041F"/>
    <w:rsid w:val="001E04EF"/>
    <w:rsid w:val="001F0FD5"/>
    <w:rsid w:val="001F1758"/>
    <w:rsid w:val="001F2A21"/>
    <w:rsid w:val="001F2A23"/>
    <w:rsid w:val="001F406D"/>
    <w:rsid w:val="001F696A"/>
    <w:rsid w:val="001F750B"/>
    <w:rsid w:val="002003F2"/>
    <w:rsid w:val="00200E6B"/>
    <w:rsid w:val="00202235"/>
    <w:rsid w:val="00203DB9"/>
    <w:rsid w:val="002065F9"/>
    <w:rsid w:val="002104F6"/>
    <w:rsid w:val="00210BD5"/>
    <w:rsid w:val="002121BF"/>
    <w:rsid w:val="00215090"/>
    <w:rsid w:val="002150C1"/>
    <w:rsid w:val="0022270A"/>
    <w:rsid w:val="00225A8E"/>
    <w:rsid w:val="00225AB7"/>
    <w:rsid w:val="00227BEC"/>
    <w:rsid w:val="00232618"/>
    <w:rsid w:val="002425A8"/>
    <w:rsid w:val="002460C4"/>
    <w:rsid w:val="00246B1E"/>
    <w:rsid w:val="002507F5"/>
    <w:rsid w:val="002518AA"/>
    <w:rsid w:val="00251FD2"/>
    <w:rsid w:val="00253EC9"/>
    <w:rsid w:val="00255778"/>
    <w:rsid w:val="00255E58"/>
    <w:rsid w:val="00262D5E"/>
    <w:rsid w:val="00262E78"/>
    <w:rsid w:val="0026310B"/>
    <w:rsid w:val="00264719"/>
    <w:rsid w:val="00264D97"/>
    <w:rsid w:val="00266A6C"/>
    <w:rsid w:val="00273717"/>
    <w:rsid w:val="00273F7F"/>
    <w:rsid w:val="002743E2"/>
    <w:rsid w:val="002745C1"/>
    <w:rsid w:val="00277A18"/>
    <w:rsid w:val="00280C86"/>
    <w:rsid w:val="0028518A"/>
    <w:rsid w:val="002858B5"/>
    <w:rsid w:val="0028655F"/>
    <w:rsid w:val="00293F23"/>
    <w:rsid w:val="002A159E"/>
    <w:rsid w:val="002A17F0"/>
    <w:rsid w:val="002A4085"/>
    <w:rsid w:val="002A5BA4"/>
    <w:rsid w:val="002A5C77"/>
    <w:rsid w:val="002A649C"/>
    <w:rsid w:val="002A739A"/>
    <w:rsid w:val="002B0EDC"/>
    <w:rsid w:val="002B3A60"/>
    <w:rsid w:val="002B40E3"/>
    <w:rsid w:val="002B4E3E"/>
    <w:rsid w:val="002B6197"/>
    <w:rsid w:val="002B6F87"/>
    <w:rsid w:val="002B7704"/>
    <w:rsid w:val="002C4DCD"/>
    <w:rsid w:val="002C4FAF"/>
    <w:rsid w:val="002C5925"/>
    <w:rsid w:val="002D23AA"/>
    <w:rsid w:val="002D2700"/>
    <w:rsid w:val="002D68DF"/>
    <w:rsid w:val="002D7AD7"/>
    <w:rsid w:val="002D7CBD"/>
    <w:rsid w:val="002D7D8F"/>
    <w:rsid w:val="002E168F"/>
    <w:rsid w:val="002E7DB7"/>
    <w:rsid w:val="002F0DD8"/>
    <w:rsid w:val="002F1606"/>
    <w:rsid w:val="002F1B5A"/>
    <w:rsid w:val="00302CA7"/>
    <w:rsid w:val="003038C8"/>
    <w:rsid w:val="00304132"/>
    <w:rsid w:val="0030604C"/>
    <w:rsid w:val="00307E75"/>
    <w:rsid w:val="00311687"/>
    <w:rsid w:val="003117D3"/>
    <w:rsid w:val="0031184B"/>
    <w:rsid w:val="0031240A"/>
    <w:rsid w:val="00314F86"/>
    <w:rsid w:val="00316CC3"/>
    <w:rsid w:val="003212F7"/>
    <w:rsid w:val="00321DCF"/>
    <w:rsid w:val="00322861"/>
    <w:rsid w:val="00324B7F"/>
    <w:rsid w:val="00326A7F"/>
    <w:rsid w:val="00326C1A"/>
    <w:rsid w:val="00326FE9"/>
    <w:rsid w:val="00327143"/>
    <w:rsid w:val="00327BFE"/>
    <w:rsid w:val="00327DCF"/>
    <w:rsid w:val="003310E5"/>
    <w:rsid w:val="00332034"/>
    <w:rsid w:val="003336C5"/>
    <w:rsid w:val="00335D19"/>
    <w:rsid w:val="00336D5C"/>
    <w:rsid w:val="00337231"/>
    <w:rsid w:val="003375DB"/>
    <w:rsid w:val="0034060D"/>
    <w:rsid w:val="003411CD"/>
    <w:rsid w:val="0034175E"/>
    <w:rsid w:val="00341D2A"/>
    <w:rsid w:val="003430B3"/>
    <w:rsid w:val="00346044"/>
    <w:rsid w:val="0034683B"/>
    <w:rsid w:val="00347DC3"/>
    <w:rsid w:val="00350FA1"/>
    <w:rsid w:val="003539F2"/>
    <w:rsid w:val="00360A95"/>
    <w:rsid w:val="00364BC9"/>
    <w:rsid w:val="00364E08"/>
    <w:rsid w:val="00365040"/>
    <w:rsid w:val="00372FBD"/>
    <w:rsid w:val="0037447E"/>
    <w:rsid w:val="00375A68"/>
    <w:rsid w:val="00376137"/>
    <w:rsid w:val="00377B10"/>
    <w:rsid w:val="003837F5"/>
    <w:rsid w:val="0038468A"/>
    <w:rsid w:val="00385091"/>
    <w:rsid w:val="00385C27"/>
    <w:rsid w:val="0038618A"/>
    <w:rsid w:val="00386F1A"/>
    <w:rsid w:val="00387864"/>
    <w:rsid w:val="00387CA0"/>
    <w:rsid w:val="0039360F"/>
    <w:rsid w:val="00393A77"/>
    <w:rsid w:val="00393E4E"/>
    <w:rsid w:val="00393E52"/>
    <w:rsid w:val="003960CF"/>
    <w:rsid w:val="003974E4"/>
    <w:rsid w:val="003A3F19"/>
    <w:rsid w:val="003A40CB"/>
    <w:rsid w:val="003B23DA"/>
    <w:rsid w:val="003B3A61"/>
    <w:rsid w:val="003B6AD3"/>
    <w:rsid w:val="003B6F15"/>
    <w:rsid w:val="003C2537"/>
    <w:rsid w:val="003C5A12"/>
    <w:rsid w:val="003D1152"/>
    <w:rsid w:val="003D1CB0"/>
    <w:rsid w:val="003D338E"/>
    <w:rsid w:val="003D53F3"/>
    <w:rsid w:val="003D6633"/>
    <w:rsid w:val="003E064C"/>
    <w:rsid w:val="003E0A0C"/>
    <w:rsid w:val="003E18F9"/>
    <w:rsid w:val="003E3475"/>
    <w:rsid w:val="003E3B16"/>
    <w:rsid w:val="003E4474"/>
    <w:rsid w:val="003E4E05"/>
    <w:rsid w:val="003E58E6"/>
    <w:rsid w:val="003E6177"/>
    <w:rsid w:val="003E697D"/>
    <w:rsid w:val="003F0750"/>
    <w:rsid w:val="003F20D1"/>
    <w:rsid w:val="003F219D"/>
    <w:rsid w:val="003F2D7F"/>
    <w:rsid w:val="003F4357"/>
    <w:rsid w:val="003F70C2"/>
    <w:rsid w:val="003F7390"/>
    <w:rsid w:val="0040197D"/>
    <w:rsid w:val="00401D39"/>
    <w:rsid w:val="00401ECB"/>
    <w:rsid w:val="004043F3"/>
    <w:rsid w:val="00405FE1"/>
    <w:rsid w:val="004073BE"/>
    <w:rsid w:val="00411B21"/>
    <w:rsid w:val="004138B4"/>
    <w:rsid w:val="00415A9B"/>
    <w:rsid w:val="00415F65"/>
    <w:rsid w:val="00417EBF"/>
    <w:rsid w:val="004204E2"/>
    <w:rsid w:val="00421640"/>
    <w:rsid w:val="004218F3"/>
    <w:rsid w:val="00421AD7"/>
    <w:rsid w:val="00423039"/>
    <w:rsid w:val="00425A08"/>
    <w:rsid w:val="00427A0C"/>
    <w:rsid w:val="004310B4"/>
    <w:rsid w:val="0043174A"/>
    <w:rsid w:val="00431FC5"/>
    <w:rsid w:val="00433277"/>
    <w:rsid w:val="00433C89"/>
    <w:rsid w:val="004453EB"/>
    <w:rsid w:val="00445B99"/>
    <w:rsid w:val="00450298"/>
    <w:rsid w:val="00460F9F"/>
    <w:rsid w:val="0046365A"/>
    <w:rsid w:val="00464259"/>
    <w:rsid w:val="00465F67"/>
    <w:rsid w:val="00471435"/>
    <w:rsid w:val="00472F83"/>
    <w:rsid w:val="00473204"/>
    <w:rsid w:val="00475EE3"/>
    <w:rsid w:val="00477E6A"/>
    <w:rsid w:val="004822AC"/>
    <w:rsid w:val="00482961"/>
    <w:rsid w:val="0048331A"/>
    <w:rsid w:val="00483B29"/>
    <w:rsid w:val="0048458D"/>
    <w:rsid w:val="00492BBA"/>
    <w:rsid w:val="00495E94"/>
    <w:rsid w:val="00496C05"/>
    <w:rsid w:val="0049785C"/>
    <w:rsid w:val="004A1B70"/>
    <w:rsid w:val="004A1F2A"/>
    <w:rsid w:val="004B270A"/>
    <w:rsid w:val="004B5C12"/>
    <w:rsid w:val="004B71CA"/>
    <w:rsid w:val="004C26AC"/>
    <w:rsid w:val="004C32BB"/>
    <w:rsid w:val="004C53A8"/>
    <w:rsid w:val="004C62BE"/>
    <w:rsid w:val="004C6D95"/>
    <w:rsid w:val="004D0FAD"/>
    <w:rsid w:val="004D56BF"/>
    <w:rsid w:val="004D570B"/>
    <w:rsid w:val="004D7281"/>
    <w:rsid w:val="004D7BAD"/>
    <w:rsid w:val="004E1B8F"/>
    <w:rsid w:val="004E2124"/>
    <w:rsid w:val="004E7BDF"/>
    <w:rsid w:val="004E7CDB"/>
    <w:rsid w:val="004F15F6"/>
    <w:rsid w:val="004F288A"/>
    <w:rsid w:val="004F33DE"/>
    <w:rsid w:val="004F532A"/>
    <w:rsid w:val="004F71B8"/>
    <w:rsid w:val="0050139F"/>
    <w:rsid w:val="0050145B"/>
    <w:rsid w:val="005028ED"/>
    <w:rsid w:val="00505E77"/>
    <w:rsid w:val="00517C9A"/>
    <w:rsid w:val="00523F2E"/>
    <w:rsid w:val="00527FAD"/>
    <w:rsid w:val="00530890"/>
    <w:rsid w:val="00530ED1"/>
    <w:rsid w:val="00533A83"/>
    <w:rsid w:val="00534E68"/>
    <w:rsid w:val="005351A5"/>
    <w:rsid w:val="00535772"/>
    <w:rsid w:val="005402EF"/>
    <w:rsid w:val="00543D35"/>
    <w:rsid w:val="00544F4E"/>
    <w:rsid w:val="005453EE"/>
    <w:rsid w:val="00546592"/>
    <w:rsid w:val="00547A89"/>
    <w:rsid w:val="0055033A"/>
    <w:rsid w:val="00551FA0"/>
    <w:rsid w:val="00552204"/>
    <w:rsid w:val="00554992"/>
    <w:rsid w:val="0055585E"/>
    <w:rsid w:val="0055742A"/>
    <w:rsid w:val="00560586"/>
    <w:rsid w:val="00564DD6"/>
    <w:rsid w:val="00566BF9"/>
    <w:rsid w:val="00570A5E"/>
    <w:rsid w:val="00572308"/>
    <w:rsid w:val="005736DD"/>
    <w:rsid w:val="0057389F"/>
    <w:rsid w:val="0058762B"/>
    <w:rsid w:val="005943D6"/>
    <w:rsid w:val="00594678"/>
    <w:rsid w:val="005956D0"/>
    <w:rsid w:val="005961B6"/>
    <w:rsid w:val="005A068C"/>
    <w:rsid w:val="005A20F5"/>
    <w:rsid w:val="005A2292"/>
    <w:rsid w:val="005A4401"/>
    <w:rsid w:val="005A638F"/>
    <w:rsid w:val="005A657A"/>
    <w:rsid w:val="005A66FA"/>
    <w:rsid w:val="005A7340"/>
    <w:rsid w:val="005B063F"/>
    <w:rsid w:val="005B19F2"/>
    <w:rsid w:val="005B292A"/>
    <w:rsid w:val="005B4A45"/>
    <w:rsid w:val="005B4BA4"/>
    <w:rsid w:val="005B4DCE"/>
    <w:rsid w:val="005B4F07"/>
    <w:rsid w:val="005B6C40"/>
    <w:rsid w:val="005B78F8"/>
    <w:rsid w:val="005C0004"/>
    <w:rsid w:val="005C0ABD"/>
    <w:rsid w:val="005C4ABA"/>
    <w:rsid w:val="005C74E0"/>
    <w:rsid w:val="005C78E3"/>
    <w:rsid w:val="005D0184"/>
    <w:rsid w:val="005D1192"/>
    <w:rsid w:val="005D241C"/>
    <w:rsid w:val="005D272E"/>
    <w:rsid w:val="005D37FF"/>
    <w:rsid w:val="005D3921"/>
    <w:rsid w:val="005D459F"/>
    <w:rsid w:val="005D4632"/>
    <w:rsid w:val="005D6B8F"/>
    <w:rsid w:val="005D7E06"/>
    <w:rsid w:val="005E0309"/>
    <w:rsid w:val="005E116E"/>
    <w:rsid w:val="005E222C"/>
    <w:rsid w:val="005E3846"/>
    <w:rsid w:val="005E425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600207"/>
    <w:rsid w:val="006015B0"/>
    <w:rsid w:val="00602698"/>
    <w:rsid w:val="0060282C"/>
    <w:rsid w:val="00605F52"/>
    <w:rsid w:val="00605F5C"/>
    <w:rsid w:val="006102DE"/>
    <w:rsid w:val="006106AF"/>
    <w:rsid w:val="006119E3"/>
    <w:rsid w:val="00612037"/>
    <w:rsid w:val="00613E2B"/>
    <w:rsid w:val="00614ACF"/>
    <w:rsid w:val="00614F56"/>
    <w:rsid w:val="006164BA"/>
    <w:rsid w:val="006207CE"/>
    <w:rsid w:val="00620C26"/>
    <w:rsid w:val="006274E1"/>
    <w:rsid w:val="00632AE4"/>
    <w:rsid w:val="006331CF"/>
    <w:rsid w:val="006332EB"/>
    <w:rsid w:val="006348DD"/>
    <w:rsid w:val="00634AD9"/>
    <w:rsid w:val="00640B1D"/>
    <w:rsid w:val="00643EB7"/>
    <w:rsid w:val="00644575"/>
    <w:rsid w:val="00652D0A"/>
    <w:rsid w:val="0065357B"/>
    <w:rsid w:val="006542C9"/>
    <w:rsid w:val="00664275"/>
    <w:rsid w:val="0066445D"/>
    <w:rsid w:val="006650A8"/>
    <w:rsid w:val="006651A0"/>
    <w:rsid w:val="00665201"/>
    <w:rsid w:val="00665B1F"/>
    <w:rsid w:val="006662F5"/>
    <w:rsid w:val="00667BD9"/>
    <w:rsid w:val="006714C7"/>
    <w:rsid w:val="00673570"/>
    <w:rsid w:val="00677C4B"/>
    <w:rsid w:val="00681E48"/>
    <w:rsid w:val="00684965"/>
    <w:rsid w:val="0068510E"/>
    <w:rsid w:val="00685268"/>
    <w:rsid w:val="00686B0A"/>
    <w:rsid w:val="006911AB"/>
    <w:rsid w:val="00692206"/>
    <w:rsid w:val="006942D3"/>
    <w:rsid w:val="00695447"/>
    <w:rsid w:val="00695DEA"/>
    <w:rsid w:val="006A1855"/>
    <w:rsid w:val="006A4590"/>
    <w:rsid w:val="006A7534"/>
    <w:rsid w:val="006B251E"/>
    <w:rsid w:val="006B4B35"/>
    <w:rsid w:val="006C1091"/>
    <w:rsid w:val="006C2334"/>
    <w:rsid w:val="006C2857"/>
    <w:rsid w:val="006C2A67"/>
    <w:rsid w:val="006C2F8D"/>
    <w:rsid w:val="006C3194"/>
    <w:rsid w:val="006C5EBE"/>
    <w:rsid w:val="006C766A"/>
    <w:rsid w:val="006C7B04"/>
    <w:rsid w:val="006C7FE4"/>
    <w:rsid w:val="006D199F"/>
    <w:rsid w:val="006D204C"/>
    <w:rsid w:val="006D63BF"/>
    <w:rsid w:val="006D6D9A"/>
    <w:rsid w:val="006E1EF7"/>
    <w:rsid w:val="006E448D"/>
    <w:rsid w:val="006E4C5C"/>
    <w:rsid w:val="006E6F34"/>
    <w:rsid w:val="006E760C"/>
    <w:rsid w:val="006E79CD"/>
    <w:rsid w:val="006F26F1"/>
    <w:rsid w:val="006F32E1"/>
    <w:rsid w:val="006F3A80"/>
    <w:rsid w:val="006F4A40"/>
    <w:rsid w:val="006F4A8B"/>
    <w:rsid w:val="006F60D5"/>
    <w:rsid w:val="006F645A"/>
    <w:rsid w:val="006F72F0"/>
    <w:rsid w:val="0070083A"/>
    <w:rsid w:val="00703216"/>
    <w:rsid w:val="00704622"/>
    <w:rsid w:val="0070568B"/>
    <w:rsid w:val="00705CD9"/>
    <w:rsid w:val="00706B32"/>
    <w:rsid w:val="00706D4A"/>
    <w:rsid w:val="007101B2"/>
    <w:rsid w:val="0071200B"/>
    <w:rsid w:val="00713147"/>
    <w:rsid w:val="00716933"/>
    <w:rsid w:val="00717C37"/>
    <w:rsid w:val="00721D11"/>
    <w:rsid w:val="00726BAA"/>
    <w:rsid w:val="007272AA"/>
    <w:rsid w:val="0073581A"/>
    <w:rsid w:val="0073590C"/>
    <w:rsid w:val="00743AB9"/>
    <w:rsid w:val="007472FC"/>
    <w:rsid w:val="0075063F"/>
    <w:rsid w:val="00752490"/>
    <w:rsid w:val="00752A19"/>
    <w:rsid w:val="00752F5B"/>
    <w:rsid w:val="00753512"/>
    <w:rsid w:val="0075484A"/>
    <w:rsid w:val="007576F1"/>
    <w:rsid w:val="0076045E"/>
    <w:rsid w:val="007659A3"/>
    <w:rsid w:val="00766F5A"/>
    <w:rsid w:val="0076743C"/>
    <w:rsid w:val="00773076"/>
    <w:rsid w:val="007735CE"/>
    <w:rsid w:val="0077555E"/>
    <w:rsid w:val="007755DF"/>
    <w:rsid w:val="00775A7F"/>
    <w:rsid w:val="00781423"/>
    <w:rsid w:val="00784FD2"/>
    <w:rsid w:val="007859DF"/>
    <w:rsid w:val="0078644C"/>
    <w:rsid w:val="00790EA7"/>
    <w:rsid w:val="00791C1F"/>
    <w:rsid w:val="00793A8D"/>
    <w:rsid w:val="00795166"/>
    <w:rsid w:val="00795BF8"/>
    <w:rsid w:val="007A3D8A"/>
    <w:rsid w:val="007A4233"/>
    <w:rsid w:val="007A5660"/>
    <w:rsid w:val="007A6E7E"/>
    <w:rsid w:val="007B013E"/>
    <w:rsid w:val="007B0599"/>
    <w:rsid w:val="007B1224"/>
    <w:rsid w:val="007B2264"/>
    <w:rsid w:val="007B37F3"/>
    <w:rsid w:val="007B4161"/>
    <w:rsid w:val="007B4B59"/>
    <w:rsid w:val="007B7F09"/>
    <w:rsid w:val="007C048D"/>
    <w:rsid w:val="007C0CEA"/>
    <w:rsid w:val="007C784B"/>
    <w:rsid w:val="007D03EB"/>
    <w:rsid w:val="007D2979"/>
    <w:rsid w:val="007D4919"/>
    <w:rsid w:val="007D4BF5"/>
    <w:rsid w:val="007E0190"/>
    <w:rsid w:val="007E0474"/>
    <w:rsid w:val="007E2383"/>
    <w:rsid w:val="007E4270"/>
    <w:rsid w:val="007E7252"/>
    <w:rsid w:val="007F3453"/>
    <w:rsid w:val="007F4037"/>
    <w:rsid w:val="007F4338"/>
    <w:rsid w:val="007F4760"/>
    <w:rsid w:val="007F5600"/>
    <w:rsid w:val="007F58BD"/>
    <w:rsid w:val="008007CC"/>
    <w:rsid w:val="00802137"/>
    <w:rsid w:val="008038BC"/>
    <w:rsid w:val="00804C8E"/>
    <w:rsid w:val="00810B4F"/>
    <w:rsid w:val="00811010"/>
    <w:rsid w:val="008122AA"/>
    <w:rsid w:val="00812400"/>
    <w:rsid w:val="00813303"/>
    <w:rsid w:val="00813FA7"/>
    <w:rsid w:val="008156A7"/>
    <w:rsid w:val="00815FE8"/>
    <w:rsid w:val="00821ED2"/>
    <w:rsid w:val="0082457E"/>
    <w:rsid w:val="00827288"/>
    <w:rsid w:val="008277EB"/>
    <w:rsid w:val="00832860"/>
    <w:rsid w:val="0083561B"/>
    <w:rsid w:val="00836A58"/>
    <w:rsid w:val="00837FEF"/>
    <w:rsid w:val="008421DF"/>
    <w:rsid w:val="00842ABF"/>
    <w:rsid w:val="00843E20"/>
    <w:rsid w:val="00844D94"/>
    <w:rsid w:val="00844F4F"/>
    <w:rsid w:val="0085189C"/>
    <w:rsid w:val="008554B5"/>
    <w:rsid w:val="00862BE5"/>
    <w:rsid w:val="0086349E"/>
    <w:rsid w:val="0086359F"/>
    <w:rsid w:val="008639E6"/>
    <w:rsid w:val="00863AA8"/>
    <w:rsid w:val="00864ECE"/>
    <w:rsid w:val="008650EF"/>
    <w:rsid w:val="00866485"/>
    <w:rsid w:val="00866C17"/>
    <w:rsid w:val="00871430"/>
    <w:rsid w:val="00871F1F"/>
    <w:rsid w:val="008722FD"/>
    <w:rsid w:val="0087248A"/>
    <w:rsid w:val="008735EA"/>
    <w:rsid w:val="00873FC8"/>
    <w:rsid w:val="0087400A"/>
    <w:rsid w:val="008756AD"/>
    <w:rsid w:val="00880658"/>
    <w:rsid w:val="008807B5"/>
    <w:rsid w:val="00886244"/>
    <w:rsid w:val="00886FAE"/>
    <w:rsid w:val="00887AD8"/>
    <w:rsid w:val="00890A8F"/>
    <w:rsid w:val="00894E6D"/>
    <w:rsid w:val="0089630A"/>
    <w:rsid w:val="0089648C"/>
    <w:rsid w:val="0089714A"/>
    <w:rsid w:val="008A2A10"/>
    <w:rsid w:val="008A31DA"/>
    <w:rsid w:val="008A39C3"/>
    <w:rsid w:val="008A496D"/>
    <w:rsid w:val="008A4E82"/>
    <w:rsid w:val="008B12CA"/>
    <w:rsid w:val="008B2FFA"/>
    <w:rsid w:val="008B3C6A"/>
    <w:rsid w:val="008C3155"/>
    <w:rsid w:val="008C4202"/>
    <w:rsid w:val="008C45F9"/>
    <w:rsid w:val="008C7E3C"/>
    <w:rsid w:val="008D0B3B"/>
    <w:rsid w:val="008D3DC9"/>
    <w:rsid w:val="008D5F1E"/>
    <w:rsid w:val="008F3C4D"/>
    <w:rsid w:val="008F7B7A"/>
    <w:rsid w:val="008F7CED"/>
    <w:rsid w:val="00900A1A"/>
    <w:rsid w:val="009010F6"/>
    <w:rsid w:val="00901381"/>
    <w:rsid w:val="009032F0"/>
    <w:rsid w:val="0090654B"/>
    <w:rsid w:val="00910FF4"/>
    <w:rsid w:val="009124B2"/>
    <w:rsid w:val="00912CA6"/>
    <w:rsid w:val="00912F86"/>
    <w:rsid w:val="00913387"/>
    <w:rsid w:val="00914625"/>
    <w:rsid w:val="00914748"/>
    <w:rsid w:val="00915412"/>
    <w:rsid w:val="00915749"/>
    <w:rsid w:val="009165A8"/>
    <w:rsid w:val="0092013B"/>
    <w:rsid w:val="00922A66"/>
    <w:rsid w:val="00925158"/>
    <w:rsid w:val="009315AC"/>
    <w:rsid w:val="009330F6"/>
    <w:rsid w:val="00933194"/>
    <w:rsid w:val="00934D47"/>
    <w:rsid w:val="009361FD"/>
    <w:rsid w:val="00937463"/>
    <w:rsid w:val="009403F2"/>
    <w:rsid w:val="00941AC8"/>
    <w:rsid w:val="00943021"/>
    <w:rsid w:val="0094708A"/>
    <w:rsid w:val="00950157"/>
    <w:rsid w:val="009519DD"/>
    <w:rsid w:val="009535CA"/>
    <w:rsid w:val="009569F0"/>
    <w:rsid w:val="009621DD"/>
    <w:rsid w:val="00962CF4"/>
    <w:rsid w:val="009633F1"/>
    <w:rsid w:val="00964FF7"/>
    <w:rsid w:val="00966434"/>
    <w:rsid w:val="009678C4"/>
    <w:rsid w:val="00967B8E"/>
    <w:rsid w:val="009705C2"/>
    <w:rsid w:val="009713F4"/>
    <w:rsid w:val="00974A65"/>
    <w:rsid w:val="0097639F"/>
    <w:rsid w:val="00977F2F"/>
    <w:rsid w:val="00981677"/>
    <w:rsid w:val="00981997"/>
    <w:rsid w:val="00983E22"/>
    <w:rsid w:val="009849D7"/>
    <w:rsid w:val="009903A1"/>
    <w:rsid w:val="009909CF"/>
    <w:rsid w:val="009924F3"/>
    <w:rsid w:val="00992CF6"/>
    <w:rsid w:val="00993DE0"/>
    <w:rsid w:val="00993F31"/>
    <w:rsid w:val="00993FD1"/>
    <w:rsid w:val="00994604"/>
    <w:rsid w:val="00996E0C"/>
    <w:rsid w:val="009973E6"/>
    <w:rsid w:val="009A143C"/>
    <w:rsid w:val="009A2CBC"/>
    <w:rsid w:val="009A4BE3"/>
    <w:rsid w:val="009A5A84"/>
    <w:rsid w:val="009B0862"/>
    <w:rsid w:val="009B2F4F"/>
    <w:rsid w:val="009B338C"/>
    <w:rsid w:val="009B3BCD"/>
    <w:rsid w:val="009B4289"/>
    <w:rsid w:val="009B5B18"/>
    <w:rsid w:val="009B76E1"/>
    <w:rsid w:val="009C10F7"/>
    <w:rsid w:val="009C217E"/>
    <w:rsid w:val="009C29FA"/>
    <w:rsid w:val="009C2B64"/>
    <w:rsid w:val="009C3B46"/>
    <w:rsid w:val="009C57CE"/>
    <w:rsid w:val="009D04C8"/>
    <w:rsid w:val="009D08D8"/>
    <w:rsid w:val="009D095C"/>
    <w:rsid w:val="009D0D0A"/>
    <w:rsid w:val="009D102C"/>
    <w:rsid w:val="009D1268"/>
    <w:rsid w:val="009D1491"/>
    <w:rsid w:val="009D5100"/>
    <w:rsid w:val="009E2A92"/>
    <w:rsid w:val="009E2DA0"/>
    <w:rsid w:val="009E4E7B"/>
    <w:rsid w:val="009E5398"/>
    <w:rsid w:val="009F0B66"/>
    <w:rsid w:val="009F1BC2"/>
    <w:rsid w:val="009F356E"/>
    <w:rsid w:val="009F3655"/>
    <w:rsid w:val="009F472C"/>
    <w:rsid w:val="009F5650"/>
    <w:rsid w:val="009F573A"/>
    <w:rsid w:val="00A01DA9"/>
    <w:rsid w:val="00A06AAB"/>
    <w:rsid w:val="00A06C8E"/>
    <w:rsid w:val="00A07AC2"/>
    <w:rsid w:val="00A106E6"/>
    <w:rsid w:val="00A1143C"/>
    <w:rsid w:val="00A11871"/>
    <w:rsid w:val="00A13C1B"/>
    <w:rsid w:val="00A14E89"/>
    <w:rsid w:val="00A1552B"/>
    <w:rsid w:val="00A16146"/>
    <w:rsid w:val="00A177B8"/>
    <w:rsid w:val="00A178EE"/>
    <w:rsid w:val="00A20DA7"/>
    <w:rsid w:val="00A23597"/>
    <w:rsid w:val="00A24FBB"/>
    <w:rsid w:val="00A276D6"/>
    <w:rsid w:val="00A34D3D"/>
    <w:rsid w:val="00A35CB0"/>
    <w:rsid w:val="00A40B52"/>
    <w:rsid w:val="00A417A5"/>
    <w:rsid w:val="00A4214D"/>
    <w:rsid w:val="00A42C75"/>
    <w:rsid w:val="00A42DCB"/>
    <w:rsid w:val="00A45AF9"/>
    <w:rsid w:val="00A47038"/>
    <w:rsid w:val="00A47179"/>
    <w:rsid w:val="00A478D4"/>
    <w:rsid w:val="00A508E0"/>
    <w:rsid w:val="00A50AEA"/>
    <w:rsid w:val="00A52BE5"/>
    <w:rsid w:val="00A52F27"/>
    <w:rsid w:val="00A5362A"/>
    <w:rsid w:val="00A553AD"/>
    <w:rsid w:val="00A570D5"/>
    <w:rsid w:val="00A60420"/>
    <w:rsid w:val="00A606F4"/>
    <w:rsid w:val="00A6085F"/>
    <w:rsid w:val="00A61D57"/>
    <w:rsid w:val="00A65BF0"/>
    <w:rsid w:val="00A6746D"/>
    <w:rsid w:val="00A67C46"/>
    <w:rsid w:val="00A71CE8"/>
    <w:rsid w:val="00A8011F"/>
    <w:rsid w:val="00A80D9E"/>
    <w:rsid w:val="00A81C9E"/>
    <w:rsid w:val="00A85612"/>
    <w:rsid w:val="00A8597C"/>
    <w:rsid w:val="00A85C77"/>
    <w:rsid w:val="00A85D28"/>
    <w:rsid w:val="00A86C56"/>
    <w:rsid w:val="00A91E49"/>
    <w:rsid w:val="00A92AD8"/>
    <w:rsid w:val="00A930E0"/>
    <w:rsid w:val="00A93970"/>
    <w:rsid w:val="00A952A7"/>
    <w:rsid w:val="00A96B5C"/>
    <w:rsid w:val="00A97E78"/>
    <w:rsid w:val="00AA0941"/>
    <w:rsid w:val="00AA2074"/>
    <w:rsid w:val="00AA366E"/>
    <w:rsid w:val="00AA6C20"/>
    <w:rsid w:val="00AB1457"/>
    <w:rsid w:val="00AB3664"/>
    <w:rsid w:val="00AB65C0"/>
    <w:rsid w:val="00AC186B"/>
    <w:rsid w:val="00AC2597"/>
    <w:rsid w:val="00AC4241"/>
    <w:rsid w:val="00AC4B68"/>
    <w:rsid w:val="00AD0C86"/>
    <w:rsid w:val="00AD0EF3"/>
    <w:rsid w:val="00AD1FE3"/>
    <w:rsid w:val="00AD49A4"/>
    <w:rsid w:val="00AD4CD7"/>
    <w:rsid w:val="00AD5035"/>
    <w:rsid w:val="00AD5039"/>
    <w:rsid w:val="00AD777D"/>
    <w:rsid w:val="00AE029F"/>
    <w:rsid w:val="00AE04CB"/>
    <w:rsid w:val="00AE276A"/>
    <w:rsid w:val="00AE3215"/>
    <w:rsid w:val="00AE7EE6"/>
    <w:rsid w:val="00AF0C84"/>
    <w:rsid w:val="00AF301D"/>
    <w:rsid w:val="00AF437D"/>
    <w:rsid w:val="00B01412"/>
    <w:rsid w:val="00B040B5"/>
    <w:rsid w:val="00B04E69"/>
    <w:rsid w:val="00B0544D"/>
    <w:rsid w:val="00B057C4"/>
    <w:rsid w:val="00B05BFE"/>
    <w:rsid w:val="00B05E64"/>
    <w:rsid w:val="00B071CB"/>
    <w:rsid w:val="00B07A57"/>
    <w:rsid w:val="00B111B9"/>
    <w:rsid w:val="00B153B1"/>
    <w:rsid w:val="00B159D4"/>
    <w:rsid w:val="00B17BB9"/>
    <w:rsid w:val="00B17C80"/>
    <w:rsid w:val="00B20DEC"/>
    <w:rsid w:val="00B25298"/>
    <w:rsid w:val="00B25F20"/>
    <w:rsid w:val="00B2764B"/>
    <w:rsid w:val="00B279F5"/>
    <w:rsid w:val="00B27FC7"/>
    <w:rsid w:val="00B3375C"/>
    <w:rsid w:val="00B35C0C"/>
    <w:rsid w:val="00B3741C"/>
    <w:rsid w:val="00B37CB6"/>
    <w:rsid w:val="00B37FA6"/>
    <w:rsid w:val="00B4050C"/>
    <w:rsid w:val="00B41BD7"/>
    <w:rsid w:val="00B426E3"/>
    <w:rsid w:val="00B43D98"/>
    <w:rsid w:val="00B444AE"/>
    <w:rsid w:val="00B44EE6"/>
    <w:rsid w:val="00B4600D"/>
    <w:rsid w:val="00B47C28"/>
    <w:rsid w:val="00B5065C"/>
    <w:rsid w:val="00B508C0"/>
    <w:rsid w:val="00B533F0"/>
    <w:rsid w:val="00B551F8"/>
    <w:rsid w:val="00B566C2"/>
    <w:rsid w:val="00B56DED"/>
    <w:rsid w:val="00B64E00"/>
    <w:rsid w:val="00B654C4"/>
    <w:rsid w:val="00B658E8"/>
    <w:rsid w:val="00B671EA"/>
    <w:rsid w:val="00B70CDC"/>
    <w:rsid w:val="00B7290F"/>
    <w:rsid w:val="00B748B1"/>
    <w:rsid w:val="00B76550"/>
    <w:rsid w:val="00B8167C"/>
    <w:rsid w:val="00B826A0"/>
    <w:rsid w:val="00B83DC8"/>
    <w:rsid w:val="00B90ACA"/>
    <w:rsid w:val="00B91A6C"/>
    <w:rsid w:val="00B91A6F"/>
    <w:rsid w:val="00BA0617"/>
    <w:rsid w:val="00BA2815"/>
    <w:rsid w:val="00BA2C85"/>
    <w:rsid w:val="00BA5810"/>
    <w:rsid w:val="00BB6E8E"/>
    <w:rsid w:val="00BC2751"/>
    <w:rsid w:val="00BC3AC6"/>
    <w:rsid w:val="00BD0B1A"/>
    <w:rsid w:val="00BD1FAD"/>
    <w:rsid w:val="00BD288E"/>
    <w:rsid w:val="00BD48A5"/>
    <w:rsid w:val="00BD62BE"/>
    <w:rsid w:val="00BE31DC"/>
    <w:rsid w:val="00BE3206"/>
    <w:rsid w:val="00BE37F3"/>
    <w:rsid w:val="00BE3A23"/>
    <w:rsid w:val="00BE564F"/>
    <w:rsid w:val="00BE565A"/>
    <w:rsid w:val="00BE5DB8"/>
    <w:rsid w:val="00BE6607"/>
    <w:rsid w:val="00BF0EE9"/>
    <w:rsid w:val="00BF1E65"/>
    <w:rsid w:val="00BF45DC"/>
    <w:rsid w:val="00BF558F"/>
    <w:rsid w:val="00BF5A09"/>
    <w:rsid w:val="00C003BA"/>
    <w:rsid w:val="00C00895"/>
    <w:rsid w:val="00C103E4"/>
    <w:rsid w:val="00C10B98"/>
    <w:rsid w:val="00C11C45"/>
    <w:rsid w:val="00C12C2B"/>
    <w:rsid w:val="00C139EA"/>
    <w:rsid w:val="00C145D4"/>
    <w:rsid w:val="00C157AB"/>
    <w:rsid w:val="00C206A7"/>
    <w:rsid w:val="00C21597"/>
    <w:rsid w:val="00C26ABB"/>
    <w:rsid w:val="00C328FE"/>
    <w:rsid w:val="00C344CB"/>
    <w:rsid w:val="00C4087C"/>
    <w:rsid w:val="00C41EAA"/>
    <w:rsid w:val="00C427A7"/>
    <w:rsid w:val="00C435F1"/>
    <w:rsid w:val="00C46423"/>
    <w:rsid w:val="00C475D0"/>
    <w:rsid w:val="00C507B6"/>
    <w:rsid w:val="00C53EDE"/>
    <w:rsid w:val="00C555B8"/>
    <w:rsid w:val="00C55DC6"/>
    <w:rsid w:val="00C57A6C"/>
    <w:rsid w:val="00C6183B"/>
    <w:rsid w:val="00C6215C"/>
    <w:rsid w:val="00C637D4"/>
    <w:rsid w:val="00C641EE"/>
    <w:rsid w:val="00C702FB"/>
    <w:rsid w:val="00C7730D"/>
    <w:rsid w:val="00C77449"/>
    <w:rsid w:val="00C80F8A"/>
    <w:rsid w:val="00C85354"/>
    <w:rsid w:val="00C85B73"/>
    <w:rsid w:val="00C86CAD"/>
    <w:rsid w:val="00C87471"/>
    <w:rsid w:val="00C8755F"/>
    <w:rsid w:val="00C91B1A"/>
    <w:rsid w:val="00C92044"/>
    <w:rsid w:val="00C92680"/>
    <w:rsid w:val="00C92771"/>
    <w:rsid w:val="00C934BF"/>
    <w:rsid w:val="00C94785"/>
    <w:rsid w:val="00C95D2D"/>
    <w:rsid w:val="00CA18F9"/>
    <w:rsid w:val="00CA7F5F"/>
    <w:rsid w:val="00CB09F8"/>
    <w:rsid w:val="00CB2EDA"/>
    <w:rsid w:val="00CB3E63"/>
    <w:rsid w:val="00CB5419"/>
    <w:rsid w:val="00CB55C3"/>
    <w:rsid w:val="00CB5D69"/>
    <w:rsid w:val="00CB60F8"/>
    <w:rsid w:val="00CB62E8"/>
    <w:rsid w:val="00CB7A9E"/>
    <w:rsid w:val="00CC1D4A"/>
    <w:rsid w:val="00CC3F64"/>
    <w:rsid w:val="00CC402C"/>
    <w:rsid w:val="00CD0A67"/>
    <w:rsid w:val="00CD4C90"/>
    <w:rsid w:val="00CD6707"/>
    <w:rsid w:val="00CE1635"/>
    <w:rsid w:val="00CE1D4D"/>
    <w:rsid w:val="00CE2C41"/>
    <w:rsid w:val="00CE3422"/>
    <w:rsid w:val="00CE78E4"/>
    <w:rsid w:val="00CF0F5E"/>
    <w:rsid w:val="00CF208A"/>
    <w:rsid w:val="00CF2BCA"/>
    <w:rsid w:val="00D00461"/>
    <w:rsid w:val="00D02CE7"/>
    <w:rsid w:val="00D0349F"/>
    <w:rsid w:val="00D03556"/>
    <w:rsid w:val="00D0501F"/>
    <w:rsid w:val="00D0706F"/>
    <w:rsid w:val="00D166B6"/>
    <w:rsid w:val="00D16D81"/>
    <w:rsid w:val="00D206FD"/>
    <w:rsid w:val="00D213D7"/>
    <w:rsid w:val="00D24974"/>
    <w:rsid w:val="00D264E7"/>
    <w:rsid w:val="00D2673E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4206"/>
    <w:rsid w:val="00D373AA"/>
    <w:rsid w:val="00D4091A"/>
    <w:rsid w:val="00D4096E"/>
    <w:rsid w:val="00D41114"/>
    <w:rsid w:val="00D41B99"/>
    <w:rsid w:val="00D42BC7"/>
    <w:rsid w:val="00D42FA7"/>
    <w:rsid w:val="00D434BB"/>
    <w:rsid w:val="00D45E85"/>
    <w:rsid w:val="00D4627E"/>
    <w:rsid w:val="00D46627"/>
    <w:rsid w:val="00D47202"/>
    <w:rsid w:val="00D47435"/>
    <w:rsid w:val="00D50867"/>
    <w:rsid w:val="00D54AA7"/>
    <w:rsid w:val="00D56389"/>
    <w:rsid w:val="00D56B18"/>
    <w:rsid w:val="00D60448"/>
    <w:rsid w:val="00D61BAF"/>
    <w:rsid w:val="00D62E7C"/>
    <w:rsid w:val="00D643CE"/>
    <w:rsid w:val="00D6455C"/>
    <w:rsid w:val="00D653DF"/>
    <w:rsid w:val="00D679AC"/>
    <w:rsid w:val="00D74F88"/>
    <w:rsid w:val="00D7688D"/>
    <w:rsid w:val="00D76D7C"/>
    <w:rsid w:val="00D77F9B"/>
    <w:rsid w:val="00D8133C"/>
    <w:rsid w:val="00D83296"/>
    <w:rsid w:val="00D83C2D"/>
    <w:rsid w:val="00D90802"/>
    <w:rsid w:val="00D95CC4"/>
    <w:rsid w:val="00D96FC1"/>
    <w:rsid w:val="00D97CD3"/>
    <w:rsid w:val="00DA21C8"/>
    <w:rsid w:val="00DA78A9"/>
    <w:rsid w:val="00DB167F"/>
    <w:rsid w:val="00DB2AF8"/>
    <w:rsid w:val="00DB3284"/>
    <w:rsid w:val="00DC468D"/>
    <w:rsid w:val="00DD1138"/>
    <w:rsid w:val="00DD4200"/>
    <w:rsid w:val="00DD552A"/>
    <w:rsid w:val="00DD6723"/>
    <w:rsid w:val="00DE0638"/>
    <w:rsid w:val="00DE343D"/>
    <w:rsid w:val="00DE39F4"/>
    <w:rsid w:val="00DE4586"/>
    <w:rsid w:val="00DE4BC0"/>
    <w:rsid w:val="00DE5F42"/>
    <w:rsid w:val="00DF1C52"/>
    <w:rsid w:val="00DF2790"/>
    <w:rsid w:val="00DF3768"/>
    <w:rsid w:val="00DF3784"/>
    <w:rsid w:val="00DF3A6E"/>
    <w:rsid w:val="00DF5E25"/>
    <w:rsid w:val="00DF6F60"/>
    <w:rsid w:val="00DF702C"/>
    <w:rsid w:val="00E01597"/>
    <w:rsid w:val="00E02C31"/>
    <w:rsid w:val="00E0641F"/>
    <w:rsid w:val="00E11F83"/>
    <w:rsid w:val="00E1540F"/>
    <w:rsid w:val="00E15EB5"/>
    <w:rsid w:val="00E16635"/>
    <w:rsid w:val="00E17295"/>
    <w:rsid w:val="00E17380"/>
    <w:rsid w:val="00E173EC"/>
    <w:rsid w:val="00E17A55"/>
    <w:rsid w:val="00E208E6"/>
    <w:rsid w:val="00E23A6F"/>
    <w:rsid w:val="00E24728"/>
    <w:rsid w:val="00E24972"/>
    <w:rsid w:val="00E35451"/>
    <w:rsid w:val="00E35F6D"/>
    <w:rsid w:val="00E36DF5"/>
    <w:rsid w:val="00E41957"/>
    <w:rsid w:val="00E42D72"/>
    <w:rsid w:val="00E452B7"/>
    <w:rsid w:val="00E46480"/>
    <w:rsid w:val="00E54F64"/>
    <w:rsid w:val="00E5578F"/>
    <w:rsid w:val="00E56712"/>
    <w:rsid w:val="00E64095"/>
    <w:rsid w:val="00E646C4"/>
    <w:rsid w:val="00E666C1"/>
    <w:rsid w:val="00E706BA"/>
    <w:rsid w:val="00E7188D"/>
    <w:rsid w:val="00E7598E"/>
    <w:rsid w:val="00E80706"/>
    <w:rsid w:val="00E863D4"/>
    <w:rsid w:val="00E938F2"/>
    <w:rsid w:val="00E95AB3"/>
    <w:rsid w:val="00E962AB"/>
    <w:rsid w:val="00EA1F76"/>
    <w:rsid w:val="00EA3C12"/>
    <w:rsid w:val="00EA50A9"/>
    <w:rsid w:val="00EA6013"/>
    <w:rsid w:val="00EB6087"/>
    <w:rsid w:val="00EC1FCC"/>
    <w:rsid w:val="00EC2748"/>
    <w:rsid w:val="00EC2BB4"/>
    <w:rsid w:val="00EC3052"/>
    <w:rsid w:val="00EC5B75"/>
    <w:rsid w:val="00EC68AA"/>
    <w:rsid w:val="00EC68EE"/>
    <w:rsid w:val="00ED1552"/>
    <w:rsid w:val="00ED1789"/>
    <w:rsid w:val="00ED195A"/>
    <w:rsid w:val="00ED2E30"/>
    <w:rsid w:val="00ED3082"/>
    <w:rsid w:val="00ED7305"/>
    <w:rsid w:val="00EE0135"/>
    <w:rsid w:val="00EE189C"/>
    <w:rsid w:val="00EE2A6E"/>
    <w:rsid w:val="00EE48D2"/>
    <w:rsid w:val="00EE50BA"/>
    <w:rsid w:val="00EF033F"/>
    <w:rsid w:val="00EF3B92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3FBD"/>
    <w:rsid w:val="00F15565"/>
    <w:rsid w:val="00F16C70"/>
    <w:rsid w:val="00F2190F"/>
    <w:rsid w:val="00F220FC"/>
    <w:rsid w:val="00F22BA9"/>
    <w:rsid w:val="00F34393"/>
    <w:rsid w:val="00F34947"/>
    <w:rsid w:val="00F35A49"/>
    <w:rsid w:val="00F37F07"/>
    <w:rsid w:val="00F401A1"/>
    <w:rsid w:val="00F43BA7"/>
    <w:rsid w:val="00F447A8"/>
    <w:rsid w:val="00F46B5E"/>
    <w:rsid w:val="00F479E8"/>
    <w:rsid w:val="00F47E30"/>
    <w:rsid w:val="00F50560"/>
    <w:rsid w:val="00F52F43"/>
    <w:rsid w:val="00F55171"/>
    <w:rsid w:val="00F551DE"/>
    <w:rsid w:val="00F6052F"/>
    <w:rsid w:val="00F65950"/>
    <w:rsid w:val="00F6609E"/>
    <w:rsid w:val="00F70534"/>
    <w:rsid w:val="00F717A1"/>
    <w:rsid w:val="00F72E61"/>
    <w:rsid w:val="00F7321E"/>
    <w:rsid w:val="00F73570"/>
    <w:rsid w:val="00F751A8"/>
    <w:rsid w:val="00F81CC1"/>
    <w:rsid w:val="00F86709"/>
    <w:rsid w:val="00F912AA"/>
    <w:rsid w:val="00F913A5"/>
    <w:rsid w:val="00F92AFB"/>
    <w:rsid w:val="00F97581"/>
    <w:rsid w:val="00FA09E6"/>
    <w:rsid w:val="00FA20DC"/>
    <w:rsid w:val="00FA37F4"/>
    <w:rsid w:val="00FA4FF0"/>
    <w:rsid w:val="00FA67BA"/>
    <w:rsid w:val="00FB32AE"/>
    <w:rsid w:val="00FB4099"/>
    <w:rsid w:val="00FB4381"/>
    <w:rsid w:val="00FC0556"/>
    <w:rsid w:val="00FC09F5"/>
    <w:rsid w:val="00FC10D5"/>
    <w:rsid w:val="00FC1D35"/>
    <w:rsid w:val="00FC267B"/>
    <w:rsid w:val="00FC2D89"/>
    <w:rsid w:val="00FC4B14"/>
    <w:rsid w:val="00FC5BE8"/>
    <w:rsid w:val="00FC67EE"/>
    <w:rsid w:val="00FD1A6B"/>
    <w:rsid w:val="00FD1F60"/>
    <w:rsid w:val="00FD342C"/>
    <w:rsid w:val="00FD39D5"/>
    <w:rsid w:val="00FD4269"/>
    <w:rsid w:val="00FD51AF"/>
    <w:rsid w:val="00FD714F"/>
    <w:rsid w:val="00FE0BDB"/>
    <w:rsid w:val="00FE2B22"/>
    <w:rsid w:val="00FE6592"/>
    <w:rsid w:val="00FF3097"/>
    <w:rsid w:val="00FF3586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20B0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612A-3EF3-4069-8787-72F52848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353</cp:revision>
  <cp:lastPrinted>2019-12-02T10:49:00Z</cp:lastPrinted>
  <dcterms:created xsi:type="dcterms:W3CDTF">2024-04-17T12:54:00Z</dcterms:created>
  <dcterms:modified xsi:type="dcterms:W3CDTF">2024-10-22T13:26:00Z</dcterms:modified>
</cp:coreProperties>
</file>